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4A759" w14:textId="77777777" w:rsidR="007E4F8B" w:rsidRPr="00E74982" w:rsidRDefault="00E74982" w:rsidP="00285CE5">
      <w:pPr>
        <w:keepNext/>
        <w:spacing w:after="0" w:line="240" w:lineRule="auto"/>
        <w:outlineLvl w:val="0"/>
        <w:rPr>
          <w:rFonts w:ascii="Times New Roman" w:eastAsia="Times New Roman" w:hAnsi="Times New Roman"/>
          <w:color w:val="000000"/>
          <w:sz w:val="28"/>
          <w:szCs w:val="28"/>
        </w:rPr>
      </w:pPr>
      <w:r w:rsidRPr="00E74982">
        <w:rPr>
          <w:rFonts w:ascii="Times New Roman" w:eastAsia="Times New Roman" w:hAnsi="Times New Roman"/>
          <w:color w:val="000000"/>
          <w:sz w:val="28"/>
          <w:szCs w:val="28"/>
        </w:rPr>
        <w:t xml:space="preserve">PHÒNG GIÁO DỤC VÀ </w:t>
      </w:r>
      <w:r w:rsidR="007E4F8B" w:rsidRPr="00E74982">
        <w:rPr>
          <w:rFonts w:ascii="Times New Roman" w:eastAsia="Times New Roman" w:hAnsi="Times New Roman"/>
          <w:color w:val="000000"/>
          <w:sz w:val="28"/>
          <w:szCs w:val="28"/>
        </w:rPr>
        <w:t>ĐÀO TẠO ĐÔNG TRIỀU</w:t>
      </w:r>
    </w:p>
    <w:p w14:paraId="34F4DD32" w14:textId="77777777" w:rsidR="007E4F8B" w:rsidRPr="00E74982" w:rsidRDefault="007E4F8B" w:rsidP="00285CE5">
      <w:pPr>
        <w:spacing w:after="0" w:line="240" w:lineRule="auto"/>
        <w:rPr>
          <w:rFonts w:ascii="Times New Roman" w:hAnsi="Times New Roman"/>
          <w:b/>
          <w:color w:val="000000"/>
          <w:sz w:val="28"/>
          <w:szCs w:val="28"/>
        </w:rPr>
      </w:pPr>
      <w:r w:rsidRPr="00E74982">
        <w:rPr>
          <w:rFonts w:ascii="Times New Roman" w:hAnsi="Times New Roman"/>
          <w:b/>
          <w:color w:val="000000"/>
          <w:sz w:val="28"/>
          <w:szCs w:val="28"/>
        </w:rPr>
        <w:t>TR</w:t>
      </w:r>
      <w:r w:rsidRPr="00E74982">
        <w:rPr>
          <w:rFonts w:ascii="Times New Roman" w:hAnsi="Times New Roman"/>
          <w:b/>
          <w:color w:val="000000"/>
          <w:sz w:val="28"/>
          <w:szCs w:val="28"/>
          <w:lang w:val="vi-VN"/>
        </w:rPr>
        <w:t xml:space="preserve">ƯỜNG THCS </w:t>
      </w:r>
      <w:r w:rsidRPr="00E74982">
        <w:rPr>
          <w:rFonts w:ascii="Times New Roman" w:hAnsi="Times New Roman"/>
          <w:b/>
          <w:color w:val="000000"/>
          <w:sz w:val="28"/>
          <w:szCs w:val="28"/>
        </w:rPr>
        <w:t>ĐỨC CHÍNH</w:t>
      </w:r>
    </w:p>
    <w:p w14:paraId="30D6952A" w14:textId="77777777" w:rsidR="00E74982" w:rsidRPr="008253B6" w:rsidRDefault="002D16A4" w:rsidP="008253B6">
      <w:pPr>
        <w:spacing w:after="0" w:line="240" w:lineRule="auto"/>
        <w:rPr>
          <w:rFonts w:ascii="Times New Roman" w:hAnsi="Times New Roman"/>
          <w:color w:val="000000"/>
          <w:sz w:val="28"/>
          <w:szCs w:val="28"/>
        </w:rPr>
      </w:pPr>
      <w:r>
        <w:rPr>
          <w:noProof/>
          <w:sz w:val="28"/>
          <w:szCs w:val="28"/>
        </w:rPr>
        <mc:AlternateContent>
          <mc:Choice Requires="wps">
            <w:drawing>
              <wp:anchor distT="4294967291" distB="4294967291" distL="114300" distR="114300" simplePos="0" relativeHeight="251659776" behindDoc="0" locked="0" layoutInCell="1" allowOverlap="1" wp14:anchorId="1BBE14A8" wp14:editId="662B446D">
                <wp:simplePos x="0" y="0"/>
                <wp:positionH relativeFrom="column">
                  <wp:posOffset>180975</wp:posOffset>
                </wp:positionH>
                <wp:positionV relativeFrom="paragraph">
                  <wp:posOffset>17144</wp:posOffset>
                </wp:positionV>
                <wp:extent cx="1778000" cy="0"/>
                <wp:effectExtent l="0" t="0" r="12700" b="1905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29700" id="Line 6" o:spid="_x0000_s1026" style="position:absolute;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25pt,1.35pt" to="154.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">
                <o:lock v:ext="edit" shapetype="f"/>
              </v:line>
            </w:pict>
          </mc:Fallback>
        </mc:AlternateContent>
      </w:r>
    </w:p>
    <w:p w14:paraId="33254978" w14:textId="77777777" w:rsidR="007E4F8B" w:rsidRPr="00E74982" w:rsidRDefault="007E4F8B" w:rsidP="00285CE5">
      <w:pPr>
        <w:keepNext/>
        <w:spacing w:after="0" w:line="240" w:lineRule="auto"/>
        <w:jc w:val="center"/>
        <w:outlineLvl w:val="1"/>
        <w:rPr>
          <w:rFonts w:ascii="Times New Roman" w:eastAsia="Times New Roman" w:hAnsi="Times New Roman"/>
          <w:b/>
          <w:bCs/>
          <w:color w:val="000000"/>
          <w:sz w:val="28"/>
          <w:szCs w:val="28"/>
        </w:rPr>
      </w:pPr>
      <w:r w:rsidRPr="00E74982">
        <w:rPr>
          <w:rFonts w:ascii="Times New Roman" w:eastAsia="Times New Roman" w:hAnsi="Times New Roman"/>
          <w:b/>
          <w:bCs/>
          <w:color w:val="000000"/>
          <w:sz w:val="28"/>
          <w:szCs w:val="28"/>
        </w:rPr>
        <w:t>KẾ HOẠCH GIÁO DỤC</w:t>
      </w:r>
      <w:r w:rsidR="00E74982" w:rsidRPr="00E74982">
        <w:rPr>
          <w:rFonts w:ascii="Times New Roman" w:eastAsia="Times New Roman" w:hAnsi="Times New Roman"/>
          <w:b/>
          <w:bCs/>
          <w:color w:val="000000"/>
          <w:sz w:val="28"/>
          <w:szCs w:val="28"/>
        </w:rPr>
        <w:t xml:space="preserve"> MÔN HỌC</w:t>
      </w:r>
    </w:p>
    <w:p w14:paraId="388058EF" w14:textId="33FC0B7B" w:rsidR="007E4F8B" w:rsidRDefault="007E4F8B" w:rsidP="00285CE5">
      <w:pPr>
        <w:spacing w:after="0" w:line="240" w:lineRule="auto"/>
        <w:jc w:val="center"/>
        <w:rPr>
          <w:rFonts w:ascii="Times New Roman" w:hAnsi="Times New Roman"/>
          <w:b/>
          <w:color w:val="000000"/>
          <w:sz w:val="28"/>
          <w:szCs w:val="28"/>
        </w:rPr>
      </w:pPr>
      <w:r w:rsidRPr="00E74982">
        <w:rPr>
          <w:rFonts w:ascii="Times New Roman" w:hAnsi="Times New Roman"/>
          <w:b/>
          <w:color w:val="000000"/>
          <w:sz w:val="28"/>
          <w:szCs w:val="28"/>
        </w:rPr>
        <w:t>MÔN HÓA HỌC</w:t>
      </w:r>
      <w:r w:rsidR="003A47D9">
        <w:rPr>
          <w:rFonts w:ascii="Times New Roman" w:hAnsi="Times New Roman"/>
          <w:b/>
          <w:color w:val="000000"/>
          <w:sz w:val="28"/>
          <w:szCs w:val="28"/>
          <w:lang w:val="vi-VN"/>
        </w:rPr>
        <w:t>, KHỐI LỚP 9</w:t>
      </w:r>
    </w:p>
    <w:p w14:paraId="2C328A0C" w14:textId="77777777" w:rsidR="003A47D9" w:rsidRPr="0055067A" w:rsidRDefault="003A47D9" w:rsidP="003A47D9">
      <w:pPr>
        <w:spacing w:after="0"/>
        <w:jc w:val="center"/>
        <w:rPr>
          <w:rFonts w:ascii="Times New Roman" w:hAnsi="Times New Roman"/>
          <w:b/>
          <w:sz w:val="28"/>
          <w:szCs w:val="28"/>
        </w:rPr>
      </w:pPr>
      <w:r w:rsidRPr="0055067A">
        <w:rPr>
          <w:rFonts w:ascii="Times New Roman" w:hAnsi="Times New Roman"/>
          <w:b/>
          <w:sz w:val="28"/>
          <w:szCs w:val="28"/>
          <w:lang w:val="vi-VN"/>
        </w:rPr>
        <w:t>(Năm học 20</w:t>
      </w:r>
      <w:r w:rsidRPr="0055067A">
        <w:rPr>
          <w:rFonts w:ascii="Times New Roman" w:hAnsi="Times New Roman"/>
          <w:b/>
          <w:sz w:val="28"/>
          <w:szCs w:val="28"/>
        </w:rPr>
        <w:t>22</w:t>
      </w:r>
      <w:r w:rsidRPr="0055067A">
        <w:rPr>
          <w:rFonts w:ascii="Times New Roman" w:hAnsi="Times New Roman"/>
          <w:b/>
          <w:sz w:val="28"/>
          <w:szCs w:val="28"/>
          <w:lang w:val="vi-VN"/>
        </w:rPr>
        <w:t>-20</w:t>
      </w:r>
      <w:r w:rsidRPr="0055067A">
        <w:rPr>
          <w:rFonts w:ascii="Times New Roman" w:hAnsi="Times New Roman"/>
          <w:b/>
          <w:sz w:val="28"/>
          <w:szCs w:val="28"/>
        </w:rPr>
        <w:t>23</w:t>
      </w:r>
      <w:r w:rsidRPr="0055067A">
        <w:rPr>
          <w:rFonts w:ascii="Times New Roman" w:hAnsi="Times New Roman"/>
          <w:b/>
          <w:sz w:val="28"/>
          <w:szCs w:val="28"/>
          <w:lang w:val="vi-VN"/>
        </w:rPr>
        <w:t>)</w:t>
      </w:r>
    </w:p>
    <w:p w14:paraId="29E6C880" w14:textId="77777777" w:rsidR="003A47D9" w:rsidRPr="0055067A" w:rsidRDefault="003A47D9" w:rsidP="003A47D9">
      <w:pPr>
        <w:tabs>
          <w:tab w:val="left" w:pos="0"/>
        </w:tabs>
        <w:spacing w:after="0"/>
        <w:jc w:val="center"/>
        <w:rPr>
          <w:rFonts w:ascii="Times New Roman" w:hAnsi="Times New Roman"/>
          <w:i/>
          <w:iCs/>
          <w:sz w:val="28"/>
          <w:szCs w:val="28"/>
          <w:lang w:val="nl-NL"/>
        </w:rPr>
      </w:pPr>
      <w:r w:rsidRPr="0055067A">
        <w:rPr>
          <w:rFonts w:ascii="Times New Roman" w:hAnsi="Times New Roman"/>
          <w:i/>
          <w:iCs/>
          <w:sz w:val="28"/>
          <w:szCs w:val="28"/>
          <w:lang w:val="nl-NL"/>
        </w:rPr>
        <w:t>(Kèm theo công văn số 3280/BGDĐT-GDTrH ngày 27/8/2020 của Bộ Giáo dục và Đào tạo)</w:t>
      </w:r>
    </w:p>
    <w:p w14:paraId="26673405" w14:textId="5B491A10" w:rsidR="00424B63" w:rsidRPr="00570BD3" w:rsidRDefault="002D16A4" w:rsidP="00570BD3">
      <w:pPr>
        <w:spacing w:after="0" w:line="240" w:lineRule="auto"/>
        <w:jc w:val="center"/>
        <w:rPr>
          <w:rFonts w:ascii="Times New Roman" w:hAnsi="Times New Roman"/>
          <w:b/>
          <w:color w:val="000000"/>
          <w:sz w:val="28"/>
          <w:szCs w:val="28"/>
        </w:rPr>
      </w:pPr>
      <w:r>
        <w:rPr>
          <w:rFonts w:ascii="Times New Roman" w:hAnsi="Times New Roman"/>
          <w:b/>
          <w:noProof/>
          <w:color w:val="000000"/>
          <w:sz w:val="28"/>
          <w:szCs w:val="28"/>
        </w:rPr>
        <mc:AlternateContent>
          <mc:Choice Requires="wps">
            <w:drawing>
              <wp:anchor distT="4294967295" distB="4294967295" distL="114300" distR="114300" simplePos="0" relativeHeight="251660800" behindDoc="0" locked="0" layoutInCell="1" allowOverlap="1" wp14:anchorId="24ECE9CF" wp14:editId="2FD2665E">
                <wp:simplePos x="0" y="0"/>
                <wp:positionH relativeFrom="column">
                  <wp:posOffset>3720465</wp:posOffset>
                </wp:positionH>
                <wp:positionV relativeFrom="paragraph">
                  <wp:posOffset>-2541</wp:posOffset>
                </wp:positionV>
                <wp:extent cx="1514475" cy="0"/>
                <wp:effectExtent l="0" t="0" r="9525" b="1905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5725C1" id="_x0000_t32" coordsize="21600,21600" o:spt="32" o:oned="t" path="m,l21600,21600e" filled="f">
                <v:path arrowok="t" fillok="f" o:connecttype="none"/>
                <o:lock v:ext="edit" shapetype="t"/>
              </v:shapetype>
              <v:shape id="AutoShape 9" o:spid="_x0000_s1026" type="#_x0000_t32" style="position:absolute;margin-left:292.95pt;margin-top:-.2pt;width:119.2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Fn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Uoz2BcAVaV2tqQID2qV/Oi6XeHlK46oloejd9OBnyz4JG8cwkXZyDIbvisGdgQwI+1&#10;Oja2D5BQBXSMLTndWsKPHlF4zKZZnj9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"/>
            </w:pict>
          </mc:Fallback>
        </mc:AlternateContent>
      </w:r>
    </w:p>
    <w:p w14:paraId="604360E2" w14:textId="77777777" w:rsidR="00424B63" w:rsidRPr="00D310A7" w:rsidRDefault="00424B63" w:rsidP="00424B63">
      <w:pPr>
        <w:widowControl w:val="0"/>
        <w:spacing w:after="0" w:line="240" w:lineRule="auto"/>
        <w:jc w:val="center"/>
        <w:rPr>
          <w:rFonts w:ascii="Times New Roman" w:eastAsia="Times New Roman" w:hAnsi="Times New Roman"/>
          <w:color w:val="000000"/>
          <w:sz w:val="28"/>
          <w:szCs w:val="28"/>
          <w:lang w:val="vi-VN" w:eastAsia="vi-VN" w:bidi="vi-VN"/>
        </w:rPr>
      </w:pPr>
    </w:p>
    <w:p w14:paraId="13E8995E" w14:textId="77777777" w:rsidR="00424B63" w:rsidRPr="00B6120D" w:rsidRDefault="00424B63" w:rsidP="00424B63">
      <w:pPr>
        <w:pStyle w:val="NormalWeb"/>
        <w:spacing w:before="0" w:beforeAutospacing="0" w:after="0" w:afterAutospacing="0"/>
        <w:rPr>
          <w:b/>
          <w:color w:val="FF0000"/>
        </w:rPr>
      </w:pPr>
      <w:r w:rsidRPr="00B6120D">
        <w:rPr>
          <w:b/>
          <w:color w:val="FF0000"/>
        </w:rPr>
        <w:t>HỌC KỲ I</w:t>
      </w:r>
    </w:p>
    <w:tbl>
      <w:tblPr>
        <w:tblW w:w="1516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3"/>
        <w:gridCol w:w="1559"/>
        <w:gridCol w:w="4678"/>
        <w:gridCol w:w="1985"/>
        <w:gridCol w:w="2551"/>
        <w:gridCol w:w="1559"/>
        <w:gridCol w:w="850"/>
      </w:tblGrid>
      <w:tr w:rsidR="00424B63" w:rsidRPr="007E4F8B" w14:paraId="562A09B9" w14:textId="77777777" w:rsidTr="00E65A4C">
        <w:trPr>
          <w:trHeight w:val="454"/>
        </w:trPr>
        <w:tc>
          <w:tcPr>
            <w:tcW w:w="992" w:type="dxa"/>
            <w:tcBorders>
              <w:top w:val="single" w:sz="4" w:space="0" w:color="auto"/>
              <w:left w:val="single" w:sz="4" w:space="0" w:color="auto"/>
              <w:bottom w:val="single" w:sz="4" w:space="0" w:color="auto"/>
              <w:right w:val="single" w:sz="4" w:space="0" w:color="auto"/>
            </w:tcBorders>
            <w:vAlign w:val="center"/>
          </w:tcPr>
          <w:p w14:paraId="5D5067C4" w14:textId="77777777" w:rsidR="00424B63" w:rsidRPr="007E4F8B" w:rsidRDefault="00424B63" w:rsidP="00E65A4C">
            <w:pPr>
              <w:pStyle w:val="NormalWeb"/>
              <w:spacing w:before="0" w:beforeAutospacing="0" w:after="0" w:afterAutospacing="0"/>
              <w:jc w:val="center"/>
              <w:rPr>
                <w:b/>
                <w:lang w:val="vi-VN"/>
              </w:rPr>
            </w:pPr>
            <w:r w:rsidRPr="007E4F8B">
              <w:rPr>
                <w:b/>
                <w:lang w:val="vi-VN"/>
              </w:rPr>
              <w:t>STT</w:t>
            </w:r>
          </w:p>
        </w:tc>
        <w:tc>
          <w:tcPr>
            <w:tcW w:w="993" w:type="dxa"/>
            <w:tcBorders>
              <w:top w:val="single" w:sz="4" w:space="0" w:color="auto"/>
              <w:left w:val="single" w:sz="4" w:space="0" w:color="auto"/>
              <w:bottom w:val="single" w:sz="4" w:space="0" w:color="auto"/>
              <w:right w:val="single" w:sz="4" w:space="0" w:color="auto"/>
            </w:tcBorders>
            <w:vAlign w:val="center"/>
          </w:tcPr>
          <w:p w14:paraId="70A9A204" w14:textId="77777777" w:rsidR="00424B63" w:rsidRPr="007E4F8B" w:rsidRDefault="00424B63" w:rsidP="00E65A4C">
            <w:pPr>
              <w:pStyle w:val="NormalWeb"/>
              <w:spacing w:before="0" w:beforeAutospacing="0" w:after="0" w:afterAutospacing="0"/>
              <w:jc w:val="center"/>
              <w:rPr>
                <w:b/>
                <w:lang w:val="vi-VN"/>
              </w:rPr>
            </w:pPr>
            <w:r w:rsidRPr="007E4F8B">
              <w:rPr>
                <w:b/>
              </w:rPr>
              <w:t xml:space="preserve">Tiết </w:t>
            </w:r>
          </w:p>
        </w:tc>
        <w:tc>
          <w:tcPr>
            <w:tcW w:w="1559" w:type="dxa"/>
            <w:tcBorders>
              <w:top w:val="single" w:sz="4" w:space="0" w:color="auto"/>
              <w:left w:val="single" w:sz="4" w:space="0" w:color="auto"/>
              <w:bottom w:val="single" w:sz="4" w:space="0" w:color="auto"/>
              <w:right w:val="single" w:sz="4" w:space="0" w:color="auto"/>
            </w:tcBorders>
            <w:vAlign w:val="center"/>
          </w:tcPr>
          <w:p w14:paraId="36B96F29" w14:textId="77777777" w:rsidR="00424B63" w:rsidRPr="007E4F8B" w:rsidRDefault="00424B63" w:rsidP="00E65A4C">
            <w:pPr>
              <w:pStyle w:val="NormalWeb"/>
              <w:spacing w:before="0" w:beforeAutospacing="0" w:after="0" w:afterAutospacing="0"/>
              <w:ind w:firstLine="6"/>
              <w:jc w:val="center"/>
              <w:rPr>
                <w:b/>
                <w:lang w:val="vi-VN"/>
              </w:rPr>
            </w:pPr>
            <w:r w:rsidRPr="007E4F8B">
              <w:rPr>
                <w:b/>
                <w:lang w:val="vi-VN"/>
              </w:rPr>
              <w:t>Chương/ bài học</w:t>
            </w:r>
          </w:p>
        </w:tc>
        <w:tc>
          <w:tcPr>
            <w:tcW w:w="4678" w:type="dxa"/>
            <w:tcBorders>
              <w:top w:val="single" w:sz="4" w:space="0" w:color="auto"/>
              <w:left w:val="single" w:sz="4" w:space="0" w:color="auto"/>
              <w:bottom w:val="single" w:sz="4" w:space="0" w:color="auto"/>
              <w:right w:val="single" w:sz="4" w:space="0" w:color="auto"/>
            </w:tcBorders>
            <w:vAlign w:val="center"/>
          </w:tcPr>
          <w:p w14:paraId="02EA4D8B" w14:textId="77777777" w:rsidR="00424B63" w:rsidRPr="007E4F8B" w:rsidRDefault="00424B63" w:rsidP="00E65A4C">
            <w:pPr>
              <w:pStyle w:val="NormalWeb"/>
              <w:spacing w:before="0" w:beforeAutospacing="0" w:after="0" w:afterAutospacing="0"/>
              <w:jc w:val="center"/>
              <w:rPr>
                <w:b/>
                <w:lang w:val="vi-VN"/>
              </w:rPr>
            </w:pPr>
            <w:r w:rsidRPr="007E4F8B">
              <w:rPr>
                <w:b/>
                <w:lang w:val="vi-VN"/>
              </w:rPr>
              <w:t>Yêu cầu cần đạt</w:t>
            </w:r>
          </w:p>
        </w:tc>
        <w:tc>
          <w:tcPr>
            <w:tcW w:w="1985" w:type="dxa"/>
            <w:tcBorders>
              <w:top w:val="single" w:sz="4" w:space="0" w:color="auto"/>
              <w:left w:val="single" w:sz="4" w:space="0" w:color="auto"/>
              <w:bottom w:val="single" w:sz="4" w:space="0" w:color="auto"/>
              <w:right w:val="single" w:sz="4" w:space="0" w:color="auto"/>
            </w:tcBorders>
          </w:tcPr>
          <w:p w14:paraId="71AD7235" w14:textId="77777777" w:rsidR="00424B63" w:rsidRPr="007E4F8B" w:rsidRDefault="00424B63" w:rsidP="00E65A4C">
            <w:pPr>
              <w:pStyle w:val="NormalWeb"/>
              <w:spacing w:before="0" w:beforeAutospacing="0" w:after="0" w:afterAutospacing="0"/>
              <w:jc w:val="center"/>
              <w:rPr>
                <w:b/>
                <w:lang w:val="vi-VN"/>
              </w:rPr>
            </w:pPr>
            <w:r w:rsidRPr="007E4F8B">
              <w:rPr>
                <w:b/>
                <w:lang w:val="vi-VN"/>
              </w:rPr>
              <w:t>Sử dụng TBDH, ứng dụng CNTT</w:t>
            </w:r>
          </w:p>
        </w:tc>
        <w:tc>
          <w:tcPr>
            <w:tcW w:w="2551" w:type="dxa"/>
            <w:tcBorders>
              <w:top w:val="single" w:sz="4" w:space="0" w:color="auto"/>
              <w:left w:val="single" w:sz="4" w:space="0" w:color="auto"/>
              <w:bottom w:val="single" w:sz="4" w:space="0" w:color="auto"/>
              <w:right w:val="single" w:sz="4" w:space="0" w:color="auto"/>
            </w:tcBorders>
            <w:vAlign w:val="center"/>
          </w:tcPr>
          <w:p w14:paraId="26035B9C" w14:textId="77777777" w:rsidR="00424B63" w:rsidRPr="007E4F8B" w:rsidRDefault="00424B63" w:rsidP="00E65A4C">
            <w:pPr>
              <w:pStyle w:val="NormalWeb"/>
              <w:spacing w:before="0" w:beforeAutospacing="0" w:after="0" w:afterAutospacing="0"/>
              <w:jc w:val="center"/>
              <w:rPr>
                <w:b/>
                <w:lang w:val="vi-VN"/>
              </w:rPr>
            </w:pPr>
            <w:r w:rsidRPr="007E4F8B">
              <w:rPr>
                <w:b/>
                <w:lang w:val="vi-VN"/>
              </w:rPr>
              <w:t>Nội dung GD, tích hợp</w:t>
            </w:r>
          </w:p>
        </w:tc>
        <w:tc>
          <w:tcPr>
            <w:tcW w:w="1559" w:type="dxa"/>
            <w:tcBorders>
              <w:top w:val="single" w:sz="4" w:space="0" w:color="auto"/>
              <w:left w:val="single" w:sz="4" w:space="0" w:color="auto"/>
              <w:bottom w:val="single" w:sz="4" w:space="0" w:color="auto"/>
              <w:right w:val="single" w:sz="4" w:space="0" w:color="auto"/>
            </w:tcBorders>
            <w:vAlign w:val="center"/>
          </w:tcPr>
          <w:p w14:paraId="69DE3FEB" w14:textId="77777777" w:rsidR="00424B63" w:rsidRPr="007E4F8B" w:rsidRDefault="00424B63" w:rsidP="00E65A4C">
            <w:pPr>
              <w:pStyle w:val="NormalWeb"/>
              <w:spacing w:before="0" w:beforeAutospacing="0" w:after="0" w:afterAutospacing="0"/>
              <w:jc w:val="center"/>
              <w:rPr>
                <w:b/>
                <w:lang w:val="vi-VN"/>
              </w:rPr>
            </w:pPr>
            <w:r w:rsidRPr="007E4F8B">
              <w:rPr>
                <w:b/>
                <w:lang w:val="vi-VN"/>
              </w:rPr>
              <w:t>Hướng dẫn dạy học</w:t>
            </w:r>
          </w:p>
        </w:tc>
        <w:tc>
          <w:tcPr>
            <w:tcW w:w="850" w:type="dxa"/>
            <w:tcBorders>
              <w:top w:val="single" w:sz="4" w:space="0" w:color="auto"/>
              <w:left w:val="single" w:sz="4" w:space="0" w:color="auto"/>
              <w:bottom w:val="single" w:sz="4" w:space="0" w:color="auto"/>
              <w:right w:val="single" w:sz="4" w:space="0" w:color="auto"/>
            </w:tcBorders>
            <w:vAlign w:val="center"/>
          </w:tcPr>
          <w:p w14:paraId="0E4708D2" w14:textId="77777777" w:rsidR="00424B63" w:rsidRPr="007E4F8B" w:rsidRDefault="00424B63" w:rsidP="00E65A4C">
            <w:pPr>
              <w:pStyle w:val="NormalWeb"/>
              <w:spacing w:before="0" w:beforeAutospacing="0" w:after="0" w:afterAutospacing="0"/>
              <w:jc w:val="center"/>
              <w:rPr>
                <w:b/>
                <w:lang w:val="vi-VN"/>
              </w:rPr>
            </w:pPr>
            <w:r w:rsidRPr="007E4F8B">
              <w:rPr>
                <w:b/>
                <w:lang w:val="vi-VN"/>
              </w:rPr>
              <w:t>Ghi chú</w:t>
            </w:r>
          </w:p>
        </w:tc>
      </w:tr>
      <w:tr w:rsidR="00424B63" w:rsidRPr="000D2691" w14:paraId="52DC2EE3" w14:textId="77777777" w:rsidTr="00E65A4C">
        <w:trPr>
          <w:trHeight w:val="454"/>
        </w:trPr>
        <w:tc>
          <w:tcPr>
            <w:tcW w:w="992" w:type="dxa"/>
            <w:tcBorders>
              <w:top w:val="single" w:sz="4" w:space="0" w:color="auto"/>
              <w:left w:val="single" w:sz="4" w:space="0" w:color="auto"/>
              <w:right w:val="single" w:sz="4" w:space="0" w:color="auto"/>
            </w:tcBorders>
            <w:vAlign w:val="center"/>
          </w:tcPr>
          <w:p w14:paraId="25C3E935" w14:textId="77777777" w:rsidR="00424B63" w:rsidRPr="00C31D9F" w:rsidRDefault="00424B63" w:rsidP="00E65A4C">
            <w:pPr>
              <w:pStyle w:val="NormalWeb"/>
              <w:spacing w:before="0" w:beforeAutospacing="0" w:after="0" w:afterAutospacing="0"/>
              <w:rPr>
                <w:bCs/>
              </w:rPr>
            </w:pPr>
            <w:r w:rsidRPr="00C31D9F">
              <w:rPr>
                <w:bCs/>
              </w:rPr>
              <w:t>1</w:t>
            </w:r>
          </w:p>
        </w:tc>
        <w:tc>
          <w:tcPr>
            <w:tcW w:w="993" w:type="dxa"/>
            <w:tcBorders>
              <w:top w:val="single" w:sz="4" w:space="0" w:color="auto"/>
              <w:left w:val="single" w:sz="4" w:space="0" w:color="auto"/>
              <w:bottom w:val="single" w:sz="4" w:space="0" w:color="auto"/>
              <w:right w:val="single" w:sz="4" w:space="0" w:color="auto"/>
            </w:tcBorders>
            <w:vAlign w:val="center"/>
          </w:tcPr>
          <w:p w14:paraId="67D6586A" w14:textId="77777777" w:rsidR="00424B63" w:rsidRPr="00220D03" w:rsidRDefault="00424B63" w:rsidP="00E65A4C">
            <w:pPr>
              <w:pStyle w:val="NormalWeb"/>
              <w:spacing w:before="0" w:beforeAutospacing="0" w:after="0" w:afterAutospacing="0"/>
              <w:jc w:val="center"/>
              <w:rPr>
                <w:b/>
              </w:rPr>
            </w:pPr>
            <w:r w:rsidRPr="00220D03">
              <w:rPr>
                <w:b/>
                <w:bCs/>
              </w:rPr>
              <w:t>1</w:t>
            </w:r>
          </w:p>
        </w:tc>
        <w:tc>
          <w:tcPr>
            <w:tcW w:w="1559" w:type="dxa"/>
            <w:tcBorders>
              <w:top w:val="single" w:sz="4" w:space="0" w:color="auto"/>
              <w:left w:val="single" w:sz="4" w:space="0" w:color="auto"/>
              <w:right w:val="single" w:sz="4" w:space="0" w:color="auto"/>
            </w:tcBorders>
            <w:vAlign w:val="center"/>
          </w:tcPr>
          <w:p w14:paraId="250AC342" w14:textId="77777777" w:rsidR="00424B63" w:rsidRPr="007E4F8B" w:rsidRDefault="00424B63" w:rsidP="00E65A4C">
            <w:pPr>
              <w:pStyle w:val="NormalWeb"/>
              <w:spacing w:before="0" w:beforeAutospacing="0" w:after="0" w:afterAutospacing="0"/>
            </w:pPr>
            <w:r w:rsidRPr="007E4F8B">
              <w:rPr>
                <w:lang w:val="pt-BR"/>
              </w:rPr>
              <w:t>Ôn tập đầu năm</w:t>
            </w:r>
          </w:p>
        </w:tc>
        <w:tc>
          <w:tcPr>
            <w:tcW w:w="4678" w:type="dxa"/>
            <w:tcBorders>
              <w:top w:val="single" w:sz="4" w:space="0" w:color="auto"/>
              <w:left w:val="single" w:sz="4" w:space="0" w:color="auto"/>
              <w:bottom w:val="single" w:sz="4" w:space="0" w:color="auto"/>
              <w:right w:val="single" w:sz="4" w:space="0" w:color="auto"/>
            </w:tcBorders>
          </w:tcPr>
          <w:p w14:paraId="28F1924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HS được khắc sâu một số kiến thức phần oxit, axit, bazơ, muối. Ôn lại các định luật cơ bản, các công thức tính.</w:t>
            </w:r>
          </w:p>
          <w:p w14:paraId="56852BFE"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4DF5A1B0" w14:textId="77777777" w:rsidR="00424B63" w:rsidRPr="007E4F8B" w:rsidRDefault="00424B63" w:rsidP="00E65A4C">
            <w:pPr>
              <w:spacing w:after="0" w:line="240" w:lineRule="auto"/>
              <w:jc w:val="both"/>
              <w:rPr>
                <w:rFonts w:ascii="Times New Roman" w:hAnsi="Times New Roman"/>
                <w:sz w:val="24"/>
                <w:szCs w:val="24"/>
                <w:lang w:val="vi-VN" w:eastAsia="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348C4C9"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Bảng phụ</w:t>
            </w:r>
          </w:p>
          <w:p w14:paraId="79B249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Nội dung ôn tập, máy chiếu</w:t>
            </w:r>
          </w:p>
        </w:tc>
        <w:tc>
          <w:tcPr>
            <w:tcW w:w="2551" w:type="dxa"/>
            <w:tcBorders>
              <w:top w:val="single" w:sz="4" w:space="0" w:color="auto"/>
              <w:left w:val="single" w:sz="4" w:space="0" w:color="auto"/>
              <w:bottom w:val="single" w:sz="4" w:space="0" w:color="auto"/>
              <w:right w:val="single" w:sz="4" w:space="0" w:color="auto"/>
            </w:tcBorders>
          </w:tcPr>
          <w:p w14:paraId="47C553AC"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7827DB67"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2C18EA2B"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7F4188F2" w14:textId="77777777" w:rsidTr="00E65A4C">
        <w:trPr>
          <w:trHeight w:val="2117"/>
        </w:trPr>
        <w:tc>
          <w:tcPr>
            <w:tcW w:w="992" w:type="dxa"/>
            <w:tcBorders>
              <w:left w:val="single" w:sz="4" w:space="0" w:color="auto"/>
              <w:right w:val="single" w:sz="4" w:space="0" w:color="auto"/>
            </w:tcBorders>
            <w:vAlign w:val="center"/>
          </w:tcPr>
          <w:p w14:paraId="63FFAE4D" w14:textId="77777777" w:rsidR="00424B63" w:rsidRDefault="00424B63" w:rsidP="00E65A4C">
            <w:pPr>
              <w:spacing w:after="0" w:line="240" w:lineRule="auto"/>
              <w:rPr>
                <w:rFonts w:ascii="Times New Roman" w:hAnsi="Times New Roman"/>
                <w:bCs/>
                <w:sz w:val="24"/>
                <w:szCs w:val="24"/>
              </w:rPr>
            </w:pPr>
            <w:r>
              <w:rPr>
                <w:rFonts w:ascii="Times New Roman" w:hAnsi="Times New Roman"/>
                <w:bCs/>
                <w:sz w:val="24"/>
                <w:szCs w:val="24"/>
              </w:rPr>
              <w:t>2</w:t>
            </w:r>
          </w:p>
        </w:tc>
        <w:tc>
          <w:tcPr>
            <w:tcW w:w="993" w:type="dxa"/>
            <w:tcBorders>
              <w:top w:val="single" w:sz="4" w:space="0" w:color="auto"/>
              <w:left w:val="single" w:sz="4" w:space="0" w:color="auto"/>
              <w:right w:val="single" w:sz="4" w:space="0" w:color="auto"/>
            </w:tcBorders>
            <w:vAlign w:val="center"/>
          </w:tcPr>
          <w:p w14:paraId="62CEB921" w14:textId="77777777" w:rsidR="00424B63" w:rsidRPr="00220D03" w:rsidRDefault="00424B63" w:rsidP="00E65A4C">
            <w:pPr>
              <w:spacing w:after="0" w:line="240" w:lineRule="auto"/>
              <w:jc w:val="center"/>
              <w:rPr>
                <w:rFonts w:ascii="Times New Roman" w:hAnsi="Times New Roman"/>
                <w:b/>
                <w:bCs/>
                <w:sz w:val="24"/>
                <w:szCs w:val="24"/>
              </w:rPr>
            </w:pPr>
            <w:r w:rsidRPr="00220D03">
              <w:rPr>
                <w:rFonts w:ascii="Times New Roman" w:hAnsi="Times New Roman"/>
                <w:b/>
                <w:bCs/>
                <w:sz w:val="24"/>
                <w:szCs w:val="24"/>
              </w:rPr>
              <w:t>2</w:t>
            </w:r>
            <w:r>
              <w:rPr>
                <w:rFonts w:ascii="Times New Roman" w:hAnsi="Times New Roman"/>
                <w:b/>
                <w:bCs/>
                <w:sz w:val="24"/>
                <w:szCs w:val="24"/>
              </w:rPr>
              <w:t>,3,4</w:t>
            </w:r>
          </w:p>
        </w:tc>
        <w:tc>
          <w:tcPr>
            <w:tcW w:w="1559" w:type="dxa"/>
            <w:tcBorders>
              <w:top w:val="single" w:sz="4" w:space="0" w:color="auto"/>
              <w:left w:val="single" w:sz="4" w:space="0" w:color="auto"/>
              <w:right w:val="single" w:sz="4" w:space="0" w:color="auto"/>
            </w:tcBorders>
            <w:vAlign w:val="center"/>
          </w:tcPr>
          <w:p w14:paraId="2FA11C2D" w14:textId="77777777" w:rsidR="00424B63" w:rsidRPr="0043130B" w:rsidRDefault="00424B63" w:rsidP="00E65A4C">
            <w:pPr>
              <w:spacing w:after="0" w:line="240" w:lineRule="auto"/>
              <w:jc w:val="center"/>
              <w:rPr>
                <w:rFonts w:ascii="Times New Roman" w:hAnsi="Times New Roman"/>
                <w:b/>
                <w:color w:val="FF0000"/>
                <w:sz w:val="24"/>
                <w:szCs w:val="24"/>
              </w:rPr>
            </w:pPr>
            <w:r w:rsidRPr="0043130B">
              <w:rPr>
                <w:rFonts w:ascii="Times New Roman" w:hAnsi="Times New Roman"/>
                <w:b/>
                <w:color w:val="FF0000"/>
                <w:sz w:val="24"/>
                <w:szCs w:val="24"/>
              </w:rPr>
              <w:t>Chủ đề 1: Oxit</w:t>
            </w:r>
          </w:p>
          <w:p w14:paraId="52C2C77C" w14:textId="77777777" w:rsidR="00424B63" w:rsidRPr="0021740B" w:rsidRDefault="00424B63" w:rsidP="00E65A4C">
            <w:pPr>
              <w:spacing w:after="0" w:line="240" w:lineRule="auto"/>
              <w:jc w:val="center"/>
              <w:rPr>
                <w:rFonts w:ascii="Times New Roman" w:hAnsi="Times New Roman"/>
                <w:sz w:val="24"/>
                <w:szCs w:val="24"/>
              </w:rPr>
            </w:pPr>
          </w:p>
        </w:tc>
        <w:tc>
          <w:tcPr>
            <w:tcW w:w="4678" w:type="dxa"/>
            <w:tcBorders>
              <w:top w:val="single" w:sz="4" w:space="0" w:color="auto"/>
              <w:left w:val="single" w:sz="4" w:space="0" w:color="auto"/>
              <w:right w:val="single" w:sz="4" w:space="0" w:color="auto"/>
            </w:tcBorders>
          </w:tcPr>
          <w:p w14:paraId="156BB16C" w14:textId="77777777" w:rsidR="00424B63" w:rsidRPr="0043130B" w:rsidRDefault="00424B63" w:rsidP="00E65A4C">
            <w:pPr>
              <w:widowControl w:val="0"/>
              <w:spacing w:after="0" w:line="240" w:lineRule="auto"/>
              <w:rPr>
                <w:rFonts w:ascii="Times New Roman" w:hAnsi="Times New Roman"/>
                <w:color w:val="000000"/>
                <w:sz w:val="24"/>
                <w:szCs w:val="24"/>
              </w:rPr>
            </w:pPr>
            <w:r w:rsidRPr="0043130B">
              <w:rPr>
                <w:rFonts w:ascii="Times New Roman" w:hAnsi="Times New Roman"/>
                <w:b/>
                <w:bCs/>
                <w:color w:val="000000"/>
                <w:sz w:val="24"/>
                <w:szCs w:val="24"/>
              </w:rPr>
              <w:t xml:space="preserve">1. Kiến thức: </w:t>
            </w:r>
          </w:p>
          <w:p w14:paraId="5F8239C0" w14:textId="77777777" w:rsidR="00424B63" w:rsidRPr="0043130B" w:rsidRDefault="00424B63" w:rsidP="00E65A4C">
            <w:pPr>
              <w:tabs>
                <w:tab w:val="left" w:pos="720"/>
              </w:tabs>
              <w:spacing w:after="0" w:line="240" w:lineRule="auto"/>
              <w:contextualSpacing/>
              <w:jc w:val="both"/>
              <w:rPr>
                <w:rFonts w:ascii="Times New Roman" w:eastAsia="Times New Roman" w:hAnsi="Times New Roman"/>
                <w:color w:val="000000"/>
                <w:sz w:val="24"/>
                <w:szCs w:val="24"/>
              </w:rPr>
            </w:pPr>
            <w:r w:rsidRPr="0043130B">
              <w:rPr>
                <w:rFonts w:ascii="Times New Roman" w:eastAsia="Times New Roman" w:hAnsi="Times New Roman"/>
                <w:iCs/>
                <w:color w:val="000000"/>
                <w:sz w:val="24"/>
                <w:szCs w:val="24"/>
              </w:rPr>
              <w:t>Học sinh b</w:t>
            </w:r>
            <w:r w:rsidRPr="0043130B">
              <w:rPr>
                <w:rFonts w:ascii="Times New Roman" w:eastAsia="Times New Roman" w:hAnsi="Times New Roman"/>
                <w:color w:val="000000"/>
                <w:spacing w:val="4"/>
                <w:sz w:val="24"/>
                <w:szCs w:val="24"/>
                <w:lang w:val="pt-BR"/>
              </w:rPr>
              <w:t>iết được:</w:t>
            </w:r>
          </w:p>
          <w:p w14:paraId="21EE5976" w14:textId="77777777" w:rsidR="00424B63" w:rsidRPr="0043130B" w:rsidRDefault="00424B63" w:rsidP="00E65A4C">
            <w:pPr>
              <w:spacing w:after="0" w:line="240" w:lineRule="auto"/>
              <w:contextualSpacing/>
              <w:jc w:val="both"/>
              <w:rPr>
                <w:rFonts w:ascii="Times New Roman" w:eastAsia="Times New Roman" w:hAnsi="Times New Roman"/>
                <w:color w:val="000000"/>
                <w:spacing w:val="4"/>
                <w:sz w:val="24"/>
                <w:szCs w:val="24"/>
                <w:lang w:val="pt-BR"/>
              </w:rPr>
            </w:pPr>
            <w:r w:rsidRPr="0043130B">
              <w:rPr>
                <w:rFonts w:ascii="Times New Roman" w:eastAsia="Times New Roman" w:hAnsi="Times New Roman"/>
                <w:color w:val="000000"/>
                <w:spacing w:val="4"/>
                <w:sz w:val="24"/>
                <w:szCs w:val="24"/>
                <w:lang w:val="pt-BR"/>
              </w:rPr>
              <w:t>- Tính chất hoá học của oxit:</w:t>
            </w:r>
          </w:p>
          <w:p w14:paraId="4FEACE1F" w14:textId="77777777" w:rsidR="00424B63" w:rsidRPr="0043130B" w:rsidRDefault="00424B63" w:rsidP="00E65A4C">
            <w:pPr>
              <w:spacing w:after="0" w:line="240" w:lineRule="auto"/>
              <w:contextualSpacing/>
              <w:jc w:val="both"/>
              <w:rPr>
                <w:rFonts w:ascii="Times New Roman" w:eastAsia="Times New Roman" w:hAnsi="Times New Roman"/>
                <w:color w:val="000000"/>
                <w:spacing w:val="4"/>
                <w:sz w:val="24"/>
                <w:szCs w:val="24"/>
                <w:lang w:val="pt-BR"/>
              </w:rPr>
            </w:pPr>
            <w:r w:rsidRPr="0043130B">
              <w:rPr>
                <w:rFonts w:ascii="Times New Roman" w:eastAsia="Times New Roman" w:hAnsi="Times New Roman"/>
                <w:color w:val="000000"/>
                <w:spacing w:val="4"/>
                <w:sz w:val="24"/>
                <w:szCs w:val="24"/>
                <w:lang w:val="pt-BR"/>
              </w:rPr>
              <w:t xml:space="preserve">  + Oxit bazơ tác dụng được với nước, dung dịch axit, oxit axit.</w:t>
            </w:r>
          </w:p>
          <w:p w14:paraId="7DF25552" w14:textId="77777777" w:rsidR="00424B63" w:rsidRPr="0043130B" w:rsidRDefault="00424B63" w:rsidP="00E65A4C">
            <w:pPr>
              <w:spacing w:after="0" w:line="240" w:lineRule="auto"/>
              <w:contextualSpacing/>
              <w:jc w:val="both"/>
              <w:rPr>
                <w:rFonts w:ascii="Times New Roman" w:eastAsia="Times New Roman" w:hAnsi="Times New Roman"/>
                <w:color w:val="000000"/>
                <w:spacing w:val="4"/>
                <w:sz w:val="24"/>
                <w:szCs w:val="24"/>
                <w:lang w:val="pt-BR"/>
              </w:rPr>
            </w:pPr>
            <w:r w:rsidRPr="0043130B">
              <w:rPr>
                <w:rFonts w:ascii="Times New Roman" w:eastAsia="Times New Roman" w:hAnsi="Times New Roman"/>
                <w:color w:val="000000"/>
                <w:spacing w:val="4"/>
                <w:sz w:val="24"/>
                <w:szCs w:val="24"/>
                <w:lang w:val="pt-BR"/>
              </w:rPr>
              <w:t xml:space="preserve">  + Oxit axit tác dụng được với nước, dung dịch bazơ, oxit bazơ.</w:t>
            </w:r>
          </w:p>
          <w:p w14:paraId="54C037BA" w14:textId="77777777" w:rsidR="00424B63" w:rsidRPr="0043130B" w:rsidRDefault="00424B63" w:rsidP="00E65A4C">
            <w:pPr>
              <w:spacing w:after="0" w:line="240" w:lineRule="auto"/>
              <w:contextualSpacing/>
              <w:jc w:val="both"/>
              <w:rPr>
                <w:rFonts w:ascii="Times New Roman" w:eastAsia="Times New Roman" w:hAnsi="Times New Roman"/>
                <w:color w:val="000000"/>
                <w:spacing w:val="4"/>
                <w:sz w:val="24"/>
                <w:szCs w:val="24"/>
                <w:lang w:val="pt-BR"/>
              </w:rPr>
            </w:pPr>
            <w:r w:rsidRPr="0043130B">
              <w:rPr>
                <w:rFonts w:ascii="Times New Roman" w:eastAsia="Times New Roman" w:hAnsi="Times New Roman"/>
                <w:color w:val="000000"/>
                <w:spacing w:val="4"/>
                <w:sz w:val="24"/>
                <w:szCs w:val="24"/>
                <w:lang w:val="pt-BR"/>
              </w:rPr>
              <w:t>- Sự phân loại oxit, chia ra các loại: oxit axit, oxit bazơ, oxit lưỡng tính và oxit trung tính.</w:t>
            </w:r>
          </w:p>
          <w:p w14:paraId="6D26CE08" w14:textId="77777777" w:rsidR="00424B63" w:rsidRPr="0043130B" w:rsidRDefault="00424B63" w:rsidP="00E65A4C">
            <w:pPr>
              <w:spacing w:after="0" w:line="240" w:lineRule="auto"/>
              <w:contextualSpacing/>
              <w:jc w:val="both"/>
              <w:rPr>
                <w:rFonts w:ascii="Times New Roman" w:eastAsia="Times New Roman" w:hAnsi="Times New Roman"/>
                <w:color w:val="000000"/>
                <w:spacing w:val="4"/>
                <w:sz w:val="24"/>
                <w:szCs w:val="24"/>
                <w:lang w:val="pt-BR"/>
              </w:rPr>
            </w:pPr>
            <w:r w:rsidRPr="0043130B">
              <w:rPr>
                <w:rFonts w:ascii="Times New Roman" w:eastAsia="Times New Roman" w:hAnsi="Times New Roman"/>
                <w:color w:val="000000"/>
                <w:spacing w:val="4"/>
                <w:sz w:val="24"/>
                <w:szCs w:val="24"/>
                <w:lang w:val="pt-BR"/>
              </w:rPr>
              <w:t>- Tính chất, ứng dụng, điều chế canxi oxit, lưu huỳnh đioxit.</w:t>
            </w:r>
          </w:p>
          <w:p w14:paraId="04BB0597" w14:textId="77777777" w:rsidR="00424B63" w:rsidRPr="00B2454D" w:rsidRDefault="00424B63" w:rsidP="00E65A4C">
            <w:pPr>
              <w:widowControl w:val="0"/>
              <w:spacing w:after="0" w:line="240" w:lineRule="auto"/>
              <w:rPr>
                <w:rFonts w:ascii="Times New Roman" w:hAnsi="Times New Roman"/>
                <w:color w:val="000000"/>
                <w:sz w:val="24"/>
                <w:szCs w:val="24"/>
                <w:lang w:val="pt-BR"/>
              </w:rPr>
            </w:pPr>
            <w:r w:rsidRPr="00B2454D">
              <w:rPr>
                <w:rFonts w:ascii="Times New Roman" w:hAnsi="Times New Roman"/>
                <w:b/>
                <w:bCs/>
                <w:color w:val="000000"/>
                <w:sz w:val="24"/>
                <w:szCs w:val="24"/>
                <w:lang w:val="pt-BR"/>
              </w:rPr>
              <w:t xml:space="preserve">2. Năng lực: </w:t>
            </w:r>
          </w:p>
          <w:p w14:paraId="15D22EED" w14:textId="77777777" w:rsidR="00424B63" w:rsidRPr="00B2454D" w:rsidRDefault="00424B63" w:rsidP="00E65A4C">
            <w:pPr>
              <w:tabs>
                <w:tab w:val="left" w:pos="709"/>
              </w:tabs>
              <w:spacing w:after="0" w:line="240" w:lineRule="auto"/>
              <w:jc w:val="both"/>
              <w:rPr>
                <w:rFonts w:ascii="Times New Roman" w:eastAsia="Arial" w:hAnsi="Times New Roman"/>
                <w:b/>
                <w:color w:val="000000"/>
                <w:sz w:val="24"/>
                <w:szCs w:val="24"/>
                <w:lang w:val="pt-BR" w:eastAsia="vi-VN"/>
              </w:rPr>
            </w:pPr>
            <w:r w:rsidRPr="00B2454D">
              <w:rPr>
                <w:rFonts w:ascii="Times New Roman" w:eastAsia="Arial" w:hAnsi="Times New Roman"/>
                <w:b/>
                <w:color w:val="000000"/>
                <w:sz w:val="24"/>
                <w:szCs w:val="24"/>
                <w:lang w:val="pt-BR" w:eastAsia="vi-VN"/>
              </w:rPr>
              <w:lastRenderedPageBreak/>
              <w:t>2.1. Năng lực chung</w:t>
            </w:r>
          </w:p>
          <w:p w14:paraId="3B5EEEFF"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pt-BR" w:eastAsia="vi-VN"/>
              </w:rPr>
            </w:pPr>
            <w:r w:rsidRPr="00B2454D">
              <w:rPr>
                <w:rFonts w:ascii="Times New Roman" w:eastAsia="Arial" w:hAnsi="Times New Roman"/>
                <w:bCs/>
                <w:color w:val="000000"/>
                <w:sz w:val="24"/>
                <w:szCs w:val="24"/>
                <w:lang w:val="pt-BR" w:eastAsia="vi-VN"/>
              </w:rPr>
              <w:t>- Năng lực tự chủ và tự học: tự nghiên cứu tài liệu để hình thành kiến thức cho bản thân.</w:t>
            </w:r>
          </w:p>
          <w:p w14:paraId="44038F9E"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pt-BR" w:eastAsia="vi-VN"/>
              </w:rPr>
            </w:pPr>
            <w:r w:rsidRPr="00B2454D">
              <w:rPr>
                <w:rFonts w:ascii="Times New Roman" w:eastAsia="Arial" w:hAnsi="Times New Roman"/>
                <w:bCs/>
                <w:color w:val="000000"/>
                <w:sz w:val="24"/>
                <w:szCs w:val="24"/>
                <w:lang w:val="pt-BR" w:eastAsia="vi-VN"/>
              </w:rPr>
              <w:t>- Năng lực giao tiếp và hợp tác: thảo luận nhóm để hoàn thành các nhiệm vụ học tập</w:t>
            </w:r>
          </w:p>
          <w:p w14:paraId="57A97837"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pt-BR" w:eastAsia="vi-VN"/>
              </w:rPr>
            </w:pPr>
            <w:r w:rsidRPr="00B2454D">
              <w:rPr>
                <w:rFonts w:ascii="Times New Roman" w:eastAsia="Arial" w:hAnsi="Times New Roman"/>
                <w:bCs/>
                <w:color w:val="000000"/>
                <w:sz w:val="24"/>
                <w:szCs w:val="24"/>
                <w:lang w:val="pt-BR" w:eastAsia="vi-VN"/>
              </w:rPr>
              <w:t>- Năng lực giải quyết vấn đề và sáng tạo: vận dụng kiến thức đã học để hoàn thành các nhiệm vụ của GV yêu cầu</w:t>
            </w:r>
          </w:p>
          <w:p w14:paraId="1B75AB54" w14:textId="77777777" w:rsidR="00424B63" w:rsidRPr="00B2454D" w:rsidRDefault="00424B63" w:rsidP="00E65A4C">
            <w:pPr>
              <w:tabs>
                <w:tab w:val="left" w:pos="709"/>
              </w:tabs>
              <w:spacing w:after="0" w:line="240" w:lineRule="auto"/>
              <w:jc w:val="both"/>
              <w:rPr>
                <w:rFonts w:ascii="Times New Roman" w:eastAsia="Arial" w:hAnsi="Times New Roman"/>
                <w:b/>
                <w:color w:val="000000"/>
                <w:sz w:val="24"/>
                <w:szCs w:val="24"/>
                <w:lang w:val="pt-BR" w:eastAsia="vi-VN"/>
              </w:rPr>
            </w:pPr>
            <w:r w:rsidRPr="00B2454D">
              <w:rPr>
                <w:rFonts w:ascii="Times New Roman" w:eastAsia="Arial" w:hAnsi="Times New Roman"/>
                <w:b/>
                <w:color w:val="000000"/>
                <w:sz w:val="24"/>
                <w:szCs w:val="24"/>
                <w:lang w:val="pt-BR" w:eastAsia="vi-VN"/>
              </w:rPr>
              <w:t>2.2. Năng lực chuyên biệt</w:t>
            </w:r>
          </w:p>
          <w:p w14:paraId="0C3A64B9"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xml:space="preserve">- Năng lực sử dụng ngôn ngữ hóa học: Sử dụng thuật ngữ, ký hiệu, CTHH, đọc tên các chất, viết, đọc các PTHH  liên quan đến oxit; </w:t>
            </w:r>
          </w:p>
          <w:p w14:paraId="3736D151"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thực hành hóa học: Biết tiến hành một số thí nghiệm có liên quan đến oxit, biết quan sát giải thích hiện tượng rút ra kết luận.</w:t>
            </w:r>
          </w:p>
          <w:p w14:paraId="4D08EE89"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tính toán hóa học: Tính theo công thức, tính theo PTHH</w:t>
            </w:r>
          </w:p>
          <w:p w14:paraId="6AB3DD00"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giải quyết vấn đề thông qua môn hóa học: Như phát hiện vấn đề, giải quyết vấn đề, lựa chọn sắp xếp thông tin theo mục tiêu mong muốn</w:t>
            </w:r>
          </w:p>
          <w:p w14:paraId="11324409"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vận dụng kiến thức: Dựa vào kiến thức về oxit học sinh giải thích được các hiện tượng có liên quan trong thực tế đời sống và sản xuất như: Bảo quản và sử dụng vôi sống, vôi tôi; Một số nguyên nhân gây ô nhiễm môi trường và cách hạn chế…</w:t>
            </w:r>
          </w:p>
          <w:p w14:paraId="5068CA7C" w14:textId="77777777" w:rsidR="00424B63" w:rsidRPr="0043130B" w:rsidRDefault="00424B63" w:rsidP="00E65A4C">
            <w:pPr>
              <w:spacing w:after="0" w:line="240" w:lineRule="auto"/>
              <w:jc w:val="both"/>
              <w:outlineLvl w:val="0"/>
              <w:rPr>
                <w:rFonts w:ascii="Times New Roman" w:eastAsia="Arial" w:hAnsi="Times New Roman"/>
                <w:color w:val="000000"/>
                <w:sz w:val="24"/>
                <w:szCs w:val="24"/>
                <w:lang w:val="vi-VN" w:eastAsia="vi-VN"/>
              </w:rPr>
            </w:pPr>
            <w:r w:rsidRPr="00B2454D">
              <w:rPr>
                <w:rFonts w:ascii="Times New Roman" w:hAnsi="Times New Roman"/>
                <w:b/>
                <w:bCs/>
                <w:color w:val="000000"/>
                <w:sz w:val="24"/>
                <w:szCs w:val="24"/>
                <w:lang w:val="vi-VN"/>
              </w:rPr>
              <w:t xml:space="preserve">3. Phẩm chất: </w:t>
            </w:r>
            <w:r w:rsidRPr="00B2454D">
              <w:rPr>
                <w:rFonts w:ascii="Times New Roman" w:eastAsia="Arial" w:hAnsi="Times New Roman"/>
                <w:color w:val="000000"/>
                <w:sz w:val="24"/>
                <w:szCs w:val="24"/>
                <w:lang w:val="vi-VN" w:eastAsia="vi-VN"/>
              </w:rPr>
              <w:t>Thông qua thực hiện bài học sẽ tạo điều kiện để học sinh:</w:t>
            </w:r>
          </w:p>
          <w:p w14:paraId="5F2CE03F" w14:textId="77777777" w:rsidR="00424B63" w:rsidRPr="00B2454D" w:rsidRDefault="00424B63" w:rsidP="00E65A4C">
            <w:pPr>
              <w:spacing w:after="0" w:line="240" w:lineRule="auto"/>
              <w:contextualSpacing/>
              <w:rPr>
                <w:rFonts w:ascii="Times New Roman" w:hAnsi="Times New Roman"/>
                <w:sz w:val="24"/>
                <w:szCs w:val="24"/>
                <w:lang w:val="vi-VN"/>
              </w:rPr>
            </w:pPr>
            <w:r w:rsidRPr="00B2454D">
              <w:rPr>
                <w:rFonts w:ascii="Times New Roman" w:hAnsi="Times New Roman"/>
                <w:sz w:val="24"/>
                <w:szCs w:val="24"/>
                <w:lang w:val="vi-VN"/>
              </w:rPr>
              <w:t>- Có tinh thần đoàn kết, hợp tác nhóm để xây dựng kiến thức bài học.</w:t>
            </w:r>
          </w:p>
          <w:p w14:paraId="57A3ABA0" w14:textId="77777777" w:rsidR="00424B63" w:rsidRPr="00B2454D" w:rsidRDefault="00424B63" w:rsidP="00E65A4C">
            <w:pPr>
              <w:spacing w:after="0" w:line="240" w:lineRule="auto"/>
              <w:contextualSpacing/>
              <w:rPr>
                <w:rFonts w:ascii="Times New Roman" w:eastAsia="Times New Roman" w:hAnsi="Times New Roman"/>
                <w:sz w:val="24"/>
                <w:szCs w:val="24"/>
                <w:lang w:val="vi-VN"/>
              </w:rPr>
            </w:pPr>
            <w:r w:rsidRPr="00B2454D">
              <w:rPr>
                <w:rFonts w:ascii="Times New Roman" w:eastAsia="Times New Roman" w:hAnsi="Times New Roman"/>
                <w:sz w:val="24"/>
                <w:szCs w:val="24"/>
                <w:lang w:val="vi-VN"/>
              </w:rPr>
              <w:t xml:space="preserve">- HS làm thí nghiệm báo cáo </w:t>
            </w:r>
            <w:r w:rsidRPr="00B2454D">
              <w:rPr>
                <w:rFonts w:ascii="Times New Roman" w:eastAsia="Times New Roman" w:hAnsi="Times New Roman"/>
                <w:b/>
                <w:sz w:val="24"/>
                <w:szCs w:val="24"/>
                <w:lang w:val="vi-VN"/>
              </w:rPr>
              <w:t>trung thực</w:t>
            </w:r>
            <w:r w:rsidRPr="00B2454D">
              <w:rPr>
                <w:rFonts w:ascii="Times New Roman" w:eastAsia="Times New Roman" w:hAnsi="Times New Roman"/>
                <w:sz w:val="24"/>
                <w:szCs w:val="24"/>
                <w:lang w:val="vi-VN"/>
              </w:rPr>
              <w:t xml:space="preserve"> kết quả thí nghiệm, </w:t>
            </w:r>
            <w:r w:rsidRPr="00B2454D">
              <w:rPr>
                <w:rFonts w:ascii="Times New Roman" w:eastAsia="Times New Roman" w:hAnsi="Times New Roman"/>
                <w:b/>
                <w:sz w:val="24"/>
                <w:szCs w:val="24"/>
                <w:lang w:val="vi-VN"/>
              </w:rPr>
              <w:t>tôn trọng</w:t>
            </w:r>
            <w:r w:rsidRPr="00B2454D">
              <w:rPr>
                <w:rFonts w:ascii="Times New Roman" w:eastAsia="Times New Roman" w:hAnsi="Times New Roman"/>
                <w:sz w:val="24"/>
                <w:szCs w:val="24"/>
                <w:lang w:val="vi-VN"/>
              </w:rPr>
              <w:t xml:space="preserve"> ý kiến của các bạn cùng nhóm, </w:t>
            </w:r>
            <w:r w:rsidRPr="00B2454D">
              <w:rPr>
                <w:rFonts w:ascii="Times New Roman" w:eastAsia="Times New Roman" w:hAnsi="Times New Roman"/>
                <w:b/>
                <w:sz w:val="24"/>
                <w:szCs w:val="24"/>
                <w:lang w:val="vi-VN"/>
              </w:rPr>
              <w:t>hợp tác</w:t>
            </w:r>
            <w:r w:rsidRPr="00B2454D">
              <w:rPr>
                <w:rFonts w:ascii="Times New Roman" w:eastAsia="Times New Roman" w:hAnsi="Times New Roman"/>
                <w:sz w:val="24"/>
                <w:szCs w:val="24"/>
                <w:lang w:val="vi-VN"/>
              </w:rPr>
              <w:t xml:space="preserve"> với các bạn cùng nhóm trong quá trình làm thí nghiệm. </w:t>
            </w:r>
          </w:p>
          <w:p w14:paraId="3CFBF1B1" w14:textId="77777777" w:rsidR="00424B63" w:rsidRPr="0043130B" w:rsidRDefault="00424B63" w:rsidP="00E65A4C">
            <w:pPr>
              <w:spacing w:after="0" w:line="240" w:lineRule="auto"/>
              <w:contextualSpacing/>
              <w:rPr>
                <w:rFonts w:ascii="Times New Roman" w:hAnsi="Times New Roman"/>
                <w:sz w:val="24"/>
                <w:szCs w:val="24"/>
                <w:lang w:val="vi-VN"/>
              </w:rPr>
            </w:pPr>
            <w:r w:rsidRPr="0043130B">
              <w:rPr>
                <w:rFonts w:ascii="Times New Roman" w:hAnsi="Times New Roman"/>
                <w:sz w:val="24"/>
                <w:szCs w:val="24"/>
                <w:lang w:val="vi-VN"/>
              </w:rPr>
              <w:lastRenderedPageBreak/>
              <w:t>- Tính cẩn thận khi làm thí nghiệm</w:t>
            </w:r>
          </w:p>
          <w:p w14:paraId="2873E19A" w14:textId="77777777" w:rsidR="00424B63" w:rsidRPr="00B2454D" w:rsidRDefault="00424B63" w:rsidP="00E65A4C">
            <w:pPr>
              <w:spacing w:after="0" w:line="240" w:lineRule="auto"/>
              <w:contextualSpacing/>
              <w:rPr>
                <w:rFonts w:ascii="Times New Roman" w:eastAsia="Times New Roman" w:hAnsi="Times New Roman"/>
                <w:sz w:val="24"/>
                <w:szCs w:val="24"/>
                <w:lang w:val="vi-VN"/>
              </w:rPr>
            </w:pPr>
            <w:r w:rsidRPr="0043130B">
              <w:rPr>
                <w:rFonts w:ascii="Times New Roman" w:hAnsi="Times New Roman"/>
                <w:sz w:val="24"/>
                <w:szCs w:val="24"/>
                <w:lang w:val="vi-VN"/>
              </w:rPr>
              <w:t xml:space="preserve">- </w:t>
            </w:r>
            <w:r w:rsidRPr="00B2454D">
              <w:rPr>
                <w:rFonts w:ascii="Times New Roman" w:hAnsi="Times New Roman"/>
                <w:sz w:val="24"/>
                <w:szCs w:val="24"/>
                <w:lang w:val="vi-VN"/>
              </w:rPr>
              <w:t xml:space="preserve">Tình yêu quê hương, đất nước, </w:t>
            </w:r>
            <w:r w:rsidRPr="0043130B">
              <w:rPr>
                <w:rFonts w:ascii="Times New Roman" w:hAnsi="Times New Roman"/>
                <w:sz w:val="24"/>
                <w:szCs w:val="24"/>
                <w:lang w:val="vi-VN"/>
              </w:rPr>
              <w:t>có trách nhiệm trong việc bảo vệ môi trường</w:t>
            </w:r>
            <w:r w:rsidRPr="00B2454D">
              <w:rPr>
                <w:rFonts w:ascii="Times New Roman" w:eastAsia="Times New Roman" w:hAnsi="Times New Roman"/>
                <w:sz w:val="24"/>
                <w:szCs w:val="24"/>
                <w:lang w:val="vi-VN"/>
              </w:rPr>
              <w:t xml:space="preserve"> </w:t>
            </w:r>
          </w:p>
          <w:p w14:paraId="00A2A3AC" w14:textId="77777777" w:rsidR="00424B63" w:rsidRPr="0021740B" w:rsidRDefault="00424B63" w:rsidP="00E65A4C">
            <w:pPr>
              <w:spacing w:after="0" w:line="240" w:lineRule="auto"/>
              <w:jc w:val="both"/>
              <w:rPr>
                <w:rFonts w:ascii="Times New Roman" w:hAnsi="Times New Roman"/>
                <w:sz w:val="24"/>
                <w:szCs w:val="24"/>
                <w:lang w:val="vi-VN"/>
              </w:rPr>
            </w:pPr>
          </w:p>
        </w:tc>
        <w:tc>
          <w:tcPr>
            <w:tcW w:w="1985" w:type="dxa"/>
            <w:tcBorders>
              <w:top w:val="single" w:sz="4" w:space="0" w:color="auto"/>
              <w:left w:val="single" w:sz="4" w:space="0" w:color="auto"/>
              <w:right w:val="single" w:sz="4" w:space="0" w:color="auto"/>
            </w:tcBorders>
          </w:tcPr>
          <w:p w14:paraId="7A6D9EF9" w14:textId="77777777" w:rsidR="00424B63" w:rsidRPr="00B2454D" w:rsidRDefault="00424B63" w:rsidP="00E65A4C">
            <w:pPr>
              <w:spacing w:after="0" w:line="240" w:lineRule="auto"/>
              <w:rPr>
                <w:rFonts w:ascii="Times New Roman" w:hAnsi="Times New Roman"/>
                <w:b/>
                <w:sz w:val="24"/>
                <w:szCs w:val="24"/>
                <w:lang w:val="es-ES_tradnl"/>
              </w:rPr>
            </w:pPr>
            <w:r w:rsidRPr="00B2454D">
              <w:rPr>
                <w:rFonts w:ascii="Times New Roman" w:hAnsi="Times New Roman"/>
                <w:b/>
                <w:sz w:val="24"/>
                <w:szCs w:val="24"/>
                <w:lang w:val="es-ES_tradnl"/>
              </w:rPr>
              <w:lastRenderedPageBreak/>
              <w:t>Bài 1.</w:t>
            </w:r>
          </w:p>
          <w:p w14:paraId="5A78BE14"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Dụng cụ: </w:t>
            </w:r>
          </w:p>
          <w:p w14:paraId="6520E1CD"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Ống nghiệm, ống hút</w:t>
            </w:r>
          </w:p>
          <w:p w14:paraId="39835BD3"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Giá ống nghiệm, kẹp gỗ, đũa thuỷ tinh</w:t>
            </w:r>
          </w:p>
          <w:p w14:paraId="7F668C22" w14:textId="77777777" w:rsidR="00424B63" w:rsidRPr="00B2454D" w:rsidRDefault="00424B63" w:rsidP="00E65A4C">
            <w:pPr>
              <w:spacing w:after="0" w:line="240" w:lineRule="auto"/>
              <w:jc w:val="both"/>
              <w:rPr>
                <w:rFonts w:ascii="Times New Roman" w:hAnsi="Times New Roman"/>
                <w:sz w:val="24"/>
                <w:szCs w:val="24"/>
                <w:lang w:val="es-ES_tradnl"/>
              </w:rPr>
            </w:pPr>
            <w:r w:rsidRPr="00B2454D">
              <w:rPr>
                <w:rFonts w:ascii="Times New Roman" w:hAnsi="Times New Roman"/>
                <w:sz w:val="24"/>
                <w:szCs w:val="24"/>
                <w:lang w:val="es-ES_tradnl"/>
              </w:rPr>
              <w:t>- Hoá chất: dd HCl,  CuO(r)</w:t>
            </w:r>
          </w:p>
          <w:p w14:paraId="1C1AF66E" w14:textId="77777777" w:rsidR="00424B63" w:rsidRPr="00B2454D" w:rsidRDefault="00424B63" w:rsidP="00E65A4C">
            <w:pPr>
              <w:spacing w:after="0" w:line="240" w:lineRule="auto"/>
              <w:rPr>
                <w:rFonts w:ascii="Times New Roman" w:hAnsi="Times New Roman"/>
                <w:b/>
                <w:sz w:val="24"/>
                <w:szCs w:val="24"/>
                <w:lang w:val="es-ES_tradnl"/>
              </w:rPr>
            </w:pPr>
            <w:r w:rsidRPr="00B2454D">
              <w:rPr>
                <w:rFonts w:ascii="Times New Roman" w:hAnsi="Times New Roman"/>
                <w:b/>
                <w:sz w:val="24"/>
                <w:szCs w:val="24"/>
                <w:lang w:val="es-ES_tradnl"/>
              </w:rPr>
              <w:t>Bài 2:</w:t>
            </w:r>
          </w:p>
          <w:p w14:paraId="516C9A06"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Tranh vẽ: Lò vôi thủ công, lò vôi công nghiệp</w:t>
            </w:r>
          </w:p>
          <w:p w14:paraId="4E5DBDA2" w14:textId="77777777" w:rsidR="00424B63" w:rsidRPr="00B425FF" w:rsidRDefault="00424B63" w:rsidP="00E65A4C">
            <w:pPr>
              <w:spacing w:after="0" w:line="240" w:lineRule="auto"/>
              <w:rPr>
                <w:rFonts w:ascii="Times New Roman" w:hAnsi="Times New Roman"/>
                <w:sz w:val="24"/>
                <w:szCs w:val="24"/>
                <w:lang w:val="es-ES_tradnl"/>
              </w:rPr>
            </w:pPr>
          </w:p>
        </w:tc>
        <w:tc>
          <w:tcPr>
            <w:tcW w:w="2551" w:type="dxa"/>
            <w:tcBorders>
              <w:top w:val="single" w:sz="4" w:space="0" w:color="auto"/>
              <w:left w:val="single" w:sz="4" w:space="0" w:color="auto"/>
              <w:right w:val="single" w:sz="4" w:space="0" w:color="auto"/>
            </w:tcBorders>
          </w:tcPr>
          <w:p w14:paraId="7D40C770"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b/>
                <w:sz w:val="24"/>
                <w:szCs w:val="24"/>
                <w:lang w:val="es-ES_tradnl"/>
              </w:rPr>
              <w:lastRenderedPageBreak/>
              <w:t>Giáo dục đạo đức:</w:t>
            </w:r>
            <w:r w:rsidRPr="00B2454D">
              <w:rPr>
                <w:rFonts w:ascii="Times New Roman" w:hAnsi="Times New Roman"/>
                <w:sz w:val="24"/>
                <w:szCs w:val="24"/>
                <w:lang w:val="es-ES_tradnl"/>
              </w:rPr>
              <w:t xml:space="preserve"> Trung thực: Hs nêu đúng hiện tượng quan sát được</w:t>
            </w:r>
          </w:p>
          <w:p w14:paraId="393020DA" w14:textId="77777777" w:rsidR="00424B63" w:rsidRPr="00B2454D" w:rsidRDefault="00424B63" w:rsidP="00E65A4C">
            <w:pPr>
              <w:spacing w:after="0" w:line="240" w:lineRule="auto"/>
              <w:rPr>
                <w:rFonts w:ascii="Times New Roman" w:hAnsi="Times New Roman"/>
                <w:b/>
                <w:sz w:val="24"/>
                <w:szCs w:val="24"/>
                <w:lang w:val="es-ES_tradnl"/>
              </w:rPr>
            </w:pPr>
            <w:r w:rsidRPr="00B2454D">
              <w:rPr>
                <w:rFonts w:ascii="Times New Roman" w:hAnsi="Times New Roman"/>
                <w:b/>
                <w:sz w:val="24"/>
                <w:szCs w:val="24"/>
                <w:lang w:val="es-ES_tradnl"/>
              </w:rPr>
              <w:t>* Biến đổi khí hậu:</w:t>
            </w:r>
          </w:p>
          <w:p w14:paraId="06692D21"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Sản xuất CaO</w:t>
            </w:r>
          </w:p>
          <w:p w14:paraId="0BF50DFA"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Giáo dục đạo đức:</w:t>
            </w:r>
          </w:p>
          <w:p w14:paraId="5325F222"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 Biết tính chất hóa học của CaO để ứng dụng vào cuộc sống, có </w:t>
            </w:r>
            <w:r w:rsidRPr="00B2454D">
              <w:rPr>
                <w:rFonts w:ascii="Times New Roman" w:hAnsi="Times New Roman"/>
                <w:b/>
                <w:sz w:val="24"/>
                <w:szCs w:val="24"/>
                <w:lang w:val="es-ES_tradnl"/>
              </w:rPr>
              <w:t>trách nhiệm</w:t>
            </w:r>
            <w:r w:rsidRPr="00B2454D">
              <w:rPr>
                <w:rFonts w:ascii="Times New Roman" w:hAnsi="Times New Roman"/>
                <w:sz w:val="24"/>
                <w:szCs w:val="24"/>
                <w:lang w:val="es-ES_tradnl"/>
              </w:rPr>
              <w:t xml:space="preserve"> tuyên </w:t>
            </w:r>
          </w:p>
          <w:p w14:paraId="71C6D2AC"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truyền, </w:t>
            </w:r>
            <w:r w:rsidRPr="00B2454D">
              <w:rPr>
                <w:rFonts w:ascii="Times New Roman" w:hAnsi="Times New Roman"/>
                <w:b/>
                <w:sz w:val="24"/>
                <w:szCs w:val="24"/>
                <w:lang w:val="es-ES_tradnl"/>
              </w:rPr>
              <w:t>hợp tác</w:t>
            </w:r>
            <w:r w:rsidRPr="00B2454D">
              <w:rPr>
                <w:rFonts w:ascii="Times New Roman" w:hAnsi="Times New Roman"/>
                <w:sz w:val="24"/>
                <w:szCs w:val="24"/>
                <w:lang w:val="es-ES_tradnl"/>
              </w:rPr>
              <w:t xml:space="preserve"> với công đồng trong việc sử </w:t>
            </w:r>
            <w:r w:rsidRPr="00B2454D">
              <w:rPr>
                <w:rFonts w:ascii="Times New Roman" w:hAnsi="Times New Roman"/>
                <w:sz w:val="24"/>
                <w:szCs w:val="24"/>
                <w:lang w:val="es-ES_tradnl"/>
              </w:rPr>
              <w:lastRenderedPageBreak/>
              <w:t xml:space="preserve">dụng vôi sống. </w:t>
            </w:r>
          </w:p>
          <w:p w14:paraId="738D05E5" w14:textId="77777777" w:rsidR="00424B63" w:rsidRPr="00B2454D" w:rsidRDefault="00424B63" w:rsidP="00E65A4C">
            <w:pPr>
              <w:spacing w:after="0" w:line="240" w:lineRule="auto"/>
              <w:rPr>
                <w:rFonts w:ascii="Times New Roman" w:hAnsi="Times New Roman"/>
                <w:sz w:val="24"/>
                <w:szCs w:val="24"/>
                <w:lang w:val="es-ES_tradnl"/>
              </w:rPr>
            </w:pPr>
            <w:r w:rsidRPr="00B2454D">
              <w:rPr>
                <w:rFonts w:ascii="Times New Roman" w:hAnsi="Times New Roman"/>
                <w:sz w:val="24"/>
                <w:szCs w:val="24"/>
                <w:lang w:val="es-ES_tradnl"/>
              </w:rPr>
              <w:t xml:space="preserve">- Quá trình sản xuất vôi sống tạo sinh ra khí thải, chất thải rắn là nguyên nhân gây ô nhiễm môi trường =&gt; HS nhận thấy </w:t>
            </w:r>
            <w:r w:rsidRPr="00B2454D">
              <w:rPr>
                <w:rFonts w:ascii="Times New Roman" w:hAnsi="Times New Roman"/>
                <w:b/>
                <w:sz w:val="24"/>
                <w:szCs w:val="24"/>
                <w:lang w:val="es-ES_tradnl"/>
              </w:rPr>
              <w:t>trách nhiệm</w:t>
            </w:r>
            <w:r w:rsidRPr="00B2454D">
              <w:rPr>
                <w:rFonts w:ascii="Times New Roman" w:hAnsi="Times New Roman"/>
                <w:sz w:val="24"/>
                <w:szCs w:val="24"/>
                <w:lang w:val="es-ES_tradnl"/>
              </w:rPr>
              <w:t xml:space="preserve"> của bản thân trong việc bảo vệ môi trường: trồng nhiều cây xanh; đề xuất các biện pháp bảo vệ môi trường; tuyên truyền để gia đình và cộng đồng hiểu được nguyên nhân gây ô nhiễm môi trường; </w:t>
            </w:r>
            <w:r w:rsidRPr="00B2454D">
              <w:rPr>
                <w:rFonts w:ascii="Times New Roman" w:hAnsi="Times New Roman"/>
                <w:b/>
                <w:sz w:val="24"/>
                <w:szCs w:val="24"/>
                <w:lang w:val="es-ES_tradnl"/>
              </w:rPr>
              <w:t>đoàn kết, hợp tác</w:t>
            </w:r>
            <w:r w:rsidRPr="00B2454D">
              <w:rPr>
                <w:rFonts w:ascii="Times New Roman" w:hAnsi="Times New Roman"/>
                <w:sz w:val="24"/>
                <w:szCs w:val="24"/>
                <w:lang w:val="es-ES_tradnl"/>
              </w:rPr>
              <w:t xml:space="preserve"> cùng với cá nhân, cộng đồng tuyên truyền cùng góp sức giảm thiểu ô nhiễm môi trường và bảo vệ môi trường,  ...</w:t>
            </w:r>
          </w:p>
          <w:p w14:paraId="04281450" w14:textId="77777777" w:rsidR="00424B63" w:rsidRPr="00DE0E17" w:rsidRDefault="00424B63" w:rsidP="00E65A4C">
            <w:pPr>
              <w:spacing w:after="0" w:line="240" w:lineRule="auto"/>
              <w:rPr>
                <w:rFonts w:ascii="Times New Roman" w:hAnsi="Times New Roman"/>
                <w:sz w:val="24"/>
                <w:szCs w:val="24"/>
                <w:lang w:val="vi-VN"/>
              </w:rPr>
            </w:pPr>
            <w:r w:rsidRPr="00B2454D">
              <w:rPr>
                <w:rFonts w:ascii="Times New Roman" w:hAnsi="Times New Roman"/>
                <w:sz w:val="24"/>
                <w:szCs w:val="24"/>
                <w:lang w:val="es-ES_tradnl"/>
              </w:rPr>
              <w:t>-Trung thực: Học sinh nêu đúng hiện tượng quan sát được.</w:t>
            </w:r>
          </w:p>
        </w:tc>
        <w:tc>
          <w:tcPr>
            <w:tcW w:w="1559" w:type="dxa"/>
            <w:tcBorders>
              <w:top w:val="single" w:sz="4" w:space="0" w:color="auto"/>
              <w:left w:val="single" w:sz="4" w:space="0" w:color="auto"/>
              <w:right w:val="single" w:sz="4" w:space="0" w:color="auto"/>
            </w:tcBorders>
          </w:tcPr>
          <w:p w14:paraId="109FE6C1" w14:textId="77777777" w:rsidR="00424B63" w:rsidRPr="00A00795" w:rsidRDefault="00424B63" w:rsidP="00E65A4C">
            <w:pPr>
              <w:tabs>
                <w:tab w:val="center" w:pos="6480"/>
                <w:tab w:val="left" w:pos="9939"/>
              </w:tabs>
              <w:spacing w:after="0" w:line="240" w:lineRule="auto"/>
              <w:rPr>
                <w:rFonts w:ascii="Times New Roman" w:hAnsi="Times New Roman"/>
                <w:b/>
                <w:i/>
                <w:color w:val="4472C4" w:themeColor="accent1"/>
                <w:sz w:val="24"/>
                <w:szCs w:val="24"/>
                <w:lang w:val="es-ES_tradnl"/>
              </w:rPr>
            </w:pPr>
            <w:r w:rsidRPr="00A00795">
              <w:rPr>
                <w:rFonts w:ascii="Times New Roman" w:hAnsi="Times New Roman"/>
                <w:b/>
                <w:i/>
                <w:color w:val="4472C4" w:themeColor="accent1"/>
                <w:sz w:val="24"/>
                <w:szCs w:val="24"/>
                <w:lang w:val="es-ES_tradnl"/>
              </w:rPr>
              <w:lastRenderedPageBreak/>
              <w:t>Tích hợp bài 1, bài 2 thành 1 chủ đề</w:t>
            </w:r>
          </w:p>
          <w:p w14:paraId="61643B99" w14:textId="77777777" w:rsidR="00424B63" w:rsidRPr="00A00795" w:rsidRDefault="00424B63" w:rsidP="00E65A4C">
            <w:pPr>
              <w:tabs>
                <w:tab w:val="center" w:pos="6480"/>
                <w:tab w:val="left" w:pos="9939"/>
              </w:tabs>
              <w:spacing w:after="0" w:line="240" w:lineRule="auto"/>
              <w:rPr>
                <w:rFonts w:ascii="Times New Roman" w:hAnsi="Times New Roman"/>
                <w:b/>
                <w:i/>
                <w:color w:val="4472C4" w:themeColor="accent1"/>
                <w:sz w:val="24"/>
                <w:szCs w:val="24"/>
                <w:lang w:val="es-ES_tradnl"/>
              </w:rPr>
            </w:pPr>
            <w:r w:rsidRPr="00A00795">
              <w:rPr>
                <w:rFonts w:ascii="Times New Roman" w:hAnsi="Times New Roman"/>
                <w:b/>
                <w:i/>
                <w:color w:val="4472C4" w:themeColor="accent1"/>
                <w:sz w:val="24"/>
                <w:szCs w:val="24"/>
                <w:lang w:val="es-ES_tradnl"/>
              </w:rPr>
              <w:t>Bài 2:</w:t>
            </w:r>
          </w:p>
          <w:p w14:paraId="5D4F5358" w14:textId="77777777" w:rsidR="00424B63" w:rsidRPr="00A00795" w:rsidRDefault="00424B63" w:rsidP="00E65A4C">
            <w:pPr>
              <w:tabs>
                <w:tab w:val="center" w:pos="6480"/>
                <w:tab w:val="left" w:pos="9939"/>
              </w:tabs>
              <w:spacing w:after="0" w:line="240" w:lineRule="auto"/>
              <w:rPr>
                <w:rFonts w:ascii="Times New Roman" w:hAnsi="Times New Roman"/>
                <w:i/>
                <w:color w:val="4472C4" w:themeColor="accent1"/>
                <w:sz w:val="24"/>
                <w:szCs w:val="24"/>
                <w:lang w:val="es-ES_tradnl"/>
              </w:rPr>
            </w:pPr>
            <w:r w:rsidRPr="00A00795">
              <w:rPr>
                <w:rFonts w:ascii="Times New Roman" w:hAnsi="Times New Roman"/>
                <w:i/>
                <w:color w:val="4472C4" w:themeColor="accent1"/>
                <w:sz w:val="24"/>
                <w:szCs w:val="24"/>
                <w:lang w:val="es-ES_tradnl"/>
              </w:rPr>
              <w:t>HDHS tự học mục A.I; B.I</w:t>
            </w:r>
          </w:p>
          <w:p w14:paraId="473D2CFC" w14:textId="77777777" w:rsidR="00424B63" w:rsidRPr="00A00795" w:rsidRDefault="00424B63" w:rsidP="00E65A4C">
            <w:pPr>
              <w:tabs>
                <w:tab w:val="center" w:pos="6480"/>
                <w:tab w:val="left" w:pos="9939"/>
              </w:tabs>
              <w:spacing w:after="0" w:line="240" w:lineRule="auto"/>
              <w:rPr>
                <w:rFonts w:ascii="Times New Roman" w:eastAsia="Times New Roman" w:hAnsi="Times New Roman"/>
                <w:b/>
                <w:bCs/>
                <w:i/>
                <w:color w:val="4472C4" w:themeColor="accent1"/>
                <w:kern w:val="24"/>
                <w:sz w:val="24"/>
                <w:szCs w:val="24"/>
                <w:lang w:val="es-ES_tradnl"/>
              </w:rPr>
            </w:pPr>
            <w:r w:rsidRPr="00A00795">
              <w:rPr>
                <w:rFonts w:ascii="Times New Roman" w:hAnsi="Times New Roman"/>
                <w:i/>
                <w:color w:val="4472C4" w:themeColor="accent1"/>
                <w:sz w:val="24"/>
                <w:szCs w:val="24"/>
                <w:lang w:val="es-ES_tradnl"/>
              </w:rPr>
              <w:t>Tích hợp các nội dung luyện tập phần oxit của bài 5</w:t>
            </w:r>
          </w:p>
          <w:p w14:paraId="10F3AD78"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b/>
                <w:bCs/>
                <w:color w:val="FF0000"/>
                <w:sz w:val="24"/>
                <w:szCs w:val="24"/>
                <w:lang w:val="vi-VN"/>
              </w:rPr>
              <w:t xml:space="preserve">Bổ sung:  </w:t>
            </w:r>
            <w:r w:rsidRPr="00D310A7">
              <w:rPr>
                <w:rFonts w:ascii="Times New Roman" w:hAnsi="Times New Roman"/>
                <w:color w:val="FF0000"/>
                <w:sz w:val="24"/>
                <w:szCs w:val="24"/>
                <w:lang w:val="vi-VN"/>
              </w:rPr>
              <w:t xml:space="preserve">– </w:t>
            </w:r>
            <w:r w:rsidRPr="00D310A7">
              <w:rPr>
                <w:rFonts w:ascii="Times New Roman" w:hAnsi="Times New Roman"/>
                <w:color w:val="FF0000"/>
                <w:sz w:val="24"/>
                <w:szCs w:val="24"/>
                <w:lang w:val="vi-VN"/>
              </w:rPr>
              <w:lastRenderedPageBreak/>
              <w:t>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p w14:paraId="6F5299FA" w14:textId="77777777" w:rsidR="00424B63" w:rsidRPr="007371C8" w:rsidRDefault="00424B63" w:rsidP="00E65A4C">
            <w:pPr>
              <w:pStyle w:val="NormalWeb"/>
              <w:spacing w:before="0" w:beforeAutospacing="0" w:after="0" w:afterAutospacing="0"/>
              <w:rPr>
                <w:color w:val="0070C0"/>
                <w:lang w:val="vi-VN"/>
              </w:rPr>
            </w:pPr>
          </w:p>
        </w:tc>
        <w:tc>
          <w:tcPr>
            <w:tcW w:w="850" w:type="dxa"/>
            <w:tcBorders>
              <w:top w:val="single" w:sz="4" w:space="0" w:color="auto"/>
              <w:left w:val="single" w:sz="4" w:space="0" w:color="auto"/>
              <w:right w:val="single" w:sz="4" w:space="0" w:color="auto"/>
            </w:tcBorders>
          </w:tcPr>
          <w:p w14:paraId="4EE9ED4D"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1A55A4CD" w14:textId="77777777" w:rsidTr="00E65A4C">
        <w:trPr>
          <w:trHeight w:val="454"/>
        </w:trPr>
        <w:tc>
          <w:tcPr>
            <w:tcW w:w="992" w:type="dxa"/>
            <w:tcBorders>
              <w:top w:val="single" w:sz="4" w:space="0" w:color="auto"/>
              <w:left w:val="single" w:sz="4" w:space="0" w:color="auto"/>
              <w:right w:val="single" w:sz="4" w:space="0" w:color="auto"/>
            </w:tcBorders>
            <w:vAlign w:val="center"/>
          </w:tcPr>
          <w:p w14:paraId="102FB449"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lastRenderedPageBreak/>
              <w:t>4</w:t>
            </w:r>
          </w:p>
        </w:tc>
        <w:tc>
          <w:tcPr>
            <w:tcW w:w="993" w:type="dxa"/>
            <w:tcBorders>
              <w:top w:val="single" w:sz="4" w:space="0" w:color="auto"/>
              <w:left w:val="single" w:sz="4" w:space="0" w:color="auto"/>
              <w:bottom w:val="single" w:sz="4" w:space="0" w:color="auto"/>
              <w:right w:val="single" w:sz="4" w:space="0" w:color="auto"/>
            </w:tcBorders>
            <w:vAlign w:val="center"/>
          </w:tcPr>
          <w:p w14:paraId="11241E7A"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bCs/>
                <w:sz w:val="24"/>
                <w:szCs w:val="24"/>
                <w:lang w:val="vi-VN"/>
              </w:rPr>
              <w:t>5,6,7,8</w:t>
            </w:r>
          </w:p>
        </w:tc>
        <w:tc>
          <w:tcPr>
            <w:tcW w:w="1559" w:type="dxa"/>
            <w:tcBorders>
              <w:top w:val="single" w:sz="4" w:space="0" w:color="auto"/>
              <w:left w:val="single" w:sz="4" w:space="0" w:color="auto"/>
              <w:bottom w:val="single" w:sz="4" w:space="0" w:color="auto"/>
              <w:right w:val="single" w:sz="4" w:space="0" w:color="auto"/>
            </w:tcBorders>
            <w:vAlign w:val="center"/>
          </w:tcPr>
          <w:p w14:paraId="31B1EC83" w14:textId="77777777" w:rsidR="00424B63" w:rsidRDefault="00424B63" w:rsidP="00E65A4C">
            <w:pPr>
              <w:spacing w:after="0" w:line="240" w:lineRule="auto"/>
              <w:jc w:val="center"/>
              <w:rPr>
                <w:rFonts w:ascii="Times New Roman" w:hAnsi="Times New Roman"/>
                <w:b/>
                <w:bCs/>
                <w:sz w:val="24"/>
                <w:szCs w:val="24"/>
              </w:rPr>
            </w:pPr>
            <w:r w:rsidRPr="007E4F8B">
              <w:rPr>
                <w:rFonts w:ascii="Times New Roman" w:hAnsi="Times New Roman"/>
                <w:b/>
                <w:bCs/>
                <w:sz w:val="24"/>
                <w:szCs w:val="24"/>
                <w:lang w:val="vi-VN"/>
              </w:rPr>
              <w:t xml:space="preserve">Chủ đề axit </w:t>
            </w:r>
            <w:r w:rsidRPr="00AF1FAD">
              <w:rPr>
                <w:rFonts w:ascii="Times New Roman" w:hAnsi="Times New Roman"/>
                <w:b/>
                <w:bCs/>
                <w:color w:val="FF0000"/>
                <w:sz w:val="24"/>
                <w:szCs w:val="24"/>
              </w:rPr>
              <w:t>(Acid)</w:t>
            </w:r>
          </w:p>
          <w:p w14:paraId="11CB2E4A" w14:textId="77777777" w:rsidR="00424B63" w:rsidRPr="007E4F8B" w:rsidRDefault="00424B63" w:rsidP="00E65A4C">
            <w:pPr>
              <w:spacing w:after="0" w:line="240" w:lineRule="auto"/>
              <w:jc w:val="center"/>
              <w:rPr>
                <w:rFonts w:ascii="Times New Roman" w:hAnsi="Times New Roman"/>
                <w:b/>
                <w:bCs/>
                <w:sz w:val="24"/>
                <w:szCs w:val="24"/>
                <w:lang w:val="vi-VN"/>
              </w:rPr>
            </w:pPr>
            <w:r w:rsidRPr="007E4F8B">
              <w:rPr>
                <w:rFonts w:ascii="Times New Roman" w:hAnsi="Times New Roman"/>
                <w:b/>
                <w:sz w:val="24"/>
                <w:szCs w:val="24"/>
                <w:lang w:val="vi-VN"/>
              </w:rPr>
              <w:t>(4 tiết)</w:t>
            </w:r>
          </w:p>
          <w:p w14:paraId="3ABB9869" w14:textId="77777777" w:rsidR="00424B63" w:rsidRPr="007E4F8B" w:rsidRDefault="00424B63" w:rsidP="00E65A4C">
            <w:pPr>
              <w:pStyle w:val="NormalWeb"/>
              <w:spacing w:before="0" w:beforeAutospacing="0" w:after="0" w:afterAutospacing="0"/>
              <w:rPr>
                <w:lang w:val="vi-VN"/>
              </w:rPr>
            </w:pPr>
            <w:r w:rsidRPr="007E4F8B">
              <w:rPr>
                <w:lang w:val="vi-VN"/>
              </w:rPr>
              <w:t xml:space="preserve">Tính chất hoá học của axit. </w:t>
            </w:r>
          </w:p>
          <w:p w14:paraId="49D2D194"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Một số axit quan trọng</w:t>
            </w:r>
          </w:p>
          <w:p w14:paraId="37BF0803" w14:textId="77777777" w:rsidR="00424B63" w:rsidRPr="007E4F8B" w:rsidRDefault="00424B63" w:rsidP="00E65A4C">
            <w:pPr>
              <w:pStyle w:val="NormalWeb"/>
              <w:spacing w:before="0" w:beforeAutospacing="0" w:after="0" w:afterAutospacing="0"/>
            </w:pPr>
          </w:p>
        </w:tc>
        <w:tc>
          <w:tcPr>
            <w:tcW w:w="4678" w:type="dxa"/>
            <w:tcBorders>
              <w:top w:val="single" w:sz="4" w:space="0" w:color="auto"/>
              <w:left w:val="single" w:sz="4" w:space="0" w:color="auto"/>
              <w:bottom w:val="single" w:sz="4" w:space="0" w:color="auto"/>
              <w:right w:val="single" w:sz="4" w:space="0" w:color="auto"/>
            </w:tcBorders>
          </w:tcPr>
          <w:p w14:paraId="36A32E7C"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7E4F8B">
              <w:rPr>
                <w:rFonts w:ascii="Times New Roman" w:hAnsi="Times New Roman"/>
                <w:sz w:val="24"/>
                <w:szCs w:val="24"/>
                <w:lang w:val="pt-BR"/>
              </w:rPr>
              <w:t>HS biết được các tính chất hoá học chung của axit (Tác dụng với quỳ tím, với bazơ, oxit bazơ, và kim loại), viết được các phương trình hoá học tương ứng với mỗi tính chất.</w:t>
            </w:r>
          </w:p>
          <w:p w14:paraId="2D3B2B42"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HS nắm  được các tính chất hoá học của axit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vertAlign w:val="subscript"/>
                <w:lang w:val="vi-VN"/>
              </w:rPr>
              <w:t xml:space="preserve"> đặc</w:t>
            </w:r>
            <w:r w:rsidRPr="007E4F8B">
              <w:rPr>
                <w:rFonts w:ascii="Times New Roman" w:hAnsi="Times New Roman"/>
                <w:sz w:val="24"/>
                <w:szCs w:val="24"/>
                <w:lang w:val="pt-BR"/>
              </w:rPr>
              <w:t>: Chúng có đầy đủ tính chất hoá học của axit. (Tác dụng với quỳ tím, với bazơ, oxit bazơ, và kim loại), viết được các phương trình hoá học tương ứng với mỗi tính chất.Biết được cách nhận biết axit HCl và axit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 xml:space="preserve"> loãng.</w:t>
            </w:r>
          </w:p>
          <w:p w14:paraId="51F73F25"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HS biết được axit sunfuric đặc có những tính chất hoá học riêng: Tính oxi hoá, tính háo nước. HS viết được những phản ứng hoá học minh hoạ cho các tính chất trên.</w:t>
            </w:r>
          </w:p>
          <w:p w14:paraId="153E42D0"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biết cách nhận biết axit sunfuric và muối sunfat.</w:t>
            </w:r>
          </w:p>
          <w:p w14:paraId="1095ED46"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nắm được các ứng dụng quan trọng của axit sunfuric trong sản xuất và đời sống và phương pháp sản xuất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 xml:space="preserve"> trong công nghiệp.</w:t>
            </w:r>
          </w:p>
          <w:p w14:paraId="62BC4363"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dự đoán và  kết luận được về tính chất hoá học của axit sunfuric đặc tác dụng với kim loại.</w:t>
            </w:r>
          </w:p>
          <w:p w14:paraId="6B720634"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viết được các phương trình hoá học chứng minh tính chất của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 xml:space="preserve"> đặc.</w:t>
            </w:r>
          </w:p>
          <w:p w14:paraId="1064DF8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 xml:space="preserve">HS biết cách nhận biết axit sunfuric và muối </w:t>
            </w:r>
            <w:r w:rsidRPr="007E4F8B">
              <w:rPr>
                <w:rFonts w:ascii="Times New Roman" w:hAnsi="Times New Roman"/>
                <w:sz w:val="24"/>
                <w:szCs w:val="24"/>
                <w:lang w:val="pt-BR"/>
              </w:rPr>
              <w:lastRenderedPageBreak/>
              <w:t>sunfat.</w:t>
            </w:r>
          </w:p>
          <w:p w14:paraId="08E0ABA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7E4F8B">
              <w:rPr>
                <w:rFonts w:ascii="Times New Roman" w:hAnsi="Times New Roman"/>
                <w:sz w:val="24"/>
                <w:szCs w:val="24"/>
                <w:lang w:val="pt-BR"/>
              </w:rPr>
              <w:t>HS biết cách vận dụng những tính chất của axit sunfuric trong việc giải các bài tập nhận biết, các bài tập tính toán theo phương trình, theo nồng độ hoặc theo khối lượng.</w:t>
            </w:r>
          </w:p>
          <w:p w14:paraId="2E258BBF"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Dự đoán, kiểm tra và kết luận được về tính chất hóa học của axit HCl,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 loãng</w:t>
            </w:r>
          </w:p>
          <w:p w14:paraId="716ED7B4"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Rèn kĩ năng viết phương trình, sử dụng an toàn các axit khi làm thí nghiệm.</w:t>
            </w:r>
          </w:p>
          <w:p w14:paraId="445612DF"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Nhận biết được dung dịch axit HCl và dung dịch muối clorua.</w:t>
            </w:r>
          </w:p>
          <w:p w14:paraId="351EBFDE"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Rèn kĩ năng giải bài tập tính nồng độ hoặc khối lượng.</w:t>
            </w:r>
          </w:p>
          <w:p w14:paraId="77B36CBB"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7E4F8B">
              <w:rPr>
                <w:rFonts w:ascii="Times New Roman" w:hAnsi="Times New Roman"/>
                <w:sz w:val="24"/>
                <w:szCs w:val="24"/>
                <w:lang w:val="pt-BR"/>
              </w:rPr>
              <w:t>Giáo dục tính tự giác, thận trọng trong thực hành thí nghiệm.</w:t>
            </w:r>
          </w:p>
          <w:p w14:paraId="395F2DE8"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Quan sát thí nghiệm và rút ra kết luận về tính chất hóa học của axit nói chung.</w:t>
            </w:r>
          </w:p>
          <w:p w14:paraId="1370ED62"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Vận dụng các tính chất hoá học của oxit để giải các bài tập định tính, định lượng</w:t>
            </w:r>
            <w:r w:rsidRPr="007E4F8B">
              <w:rPr>
                <w:rFonts w:ascii="Times New Roman" w:hAnsi="Times New Roman"/>
                <w:sz w:val="24"/>
                <w:szCs w:val="24"/>
                <w:lang w:val="vi-VN"/>
              </w:rPr>
              <w:t>.</w:t>
            </w:r>
          </w:p>
          <w:p w14:paraId="6E4F82BE"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 Rèn thao tác thực hành thí nghiệm, viết và cân bằng phương trình..</w:t>
            </w:r>
          </w:p>
          <w:p w14:paraId="7B57B16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pt-BR"/>
              </w:rPr>
              <w:t>Giáo dục tính tự giác, thận trọng trong thực hành thí nghiệm.</w:t>
            </w:r>
          </w:p>
          <w:p w14:paraId="6E3E8CE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70B109FB"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2D8D0B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Hoá chất: ddịch HCl, quỳ tím, Al, Cu(OH)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Fe</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w:t>
            </w:r>
          </w:p>
          <w:p w14:paraId="62CB603B"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cốc thuỷ tinh, ống nghiệm, kẹp gỗ</w:t>
            </w:r>
          </w:p>
          <w:p w14:paraId="2F37A54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Hoá chất: dd HCl,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4l</w:t>
            </w:r>
            <w:r w:rsidRPr="007E4F8B">
              <w:rPr>
                <w:rFonts w:ascii="Times New Roman" w:hAnsi="Times New Roman"/>
                <w:sz w:val="24"/>
                <w:szCs w:val="24"/>
                <w:lang w:val="vi-VN"/>
              </w:rPr>
              <w:t>,  quỳ tím, Al, Cu(OH)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Fe</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(CuO).</w:t>
            </w:r>
          </w:p>
          <w:p w14:paraId="04CC7993"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cốc thuỷ tinh, ống nghiệm, kẹp gỗ, giá ống nghiệm.</w:t>
            </w:r>
          </w:p>
          <w:p w14:paraId="3360BBA5"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Hoá chất: dd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4đặc</w:t>
            </w:r>
            <w:r w:rsidRPr="007E4F8B">
              <w:rPr>
                <w:rFonts w:ascii="Times New Roman" w:hAnsi="Times New Roman"/>
                <w:sz w:val="24"/>
                <w:szCs w:val="24"/>
                <w:lang w:val="vi-VN"/>
              </w:rPr>
              <w:t>, Cu, đường, dd BaCl</w:t>
            </w:r>
            <w:r w:rsidRPr="007E4F8B">
              <w:rPr>
                <w:rFonts w:ascii="Times New Roman" w:hAnsi="Times New Roman"/>
                <w:sz w:val="24"/>
                <w:szCs w:val="24"/>
                <w:vertAlign w:val="subscript"/>
                <w:lang w:val="vi-VN"/>
              </w:rPr>
              <w:t xml:space="preserve">2, </w:t>
            </w:r>
            <w:r w:rsidRPr="007E4F8B">
              <w:rPr>
                <w:rFonts w:ascii="Times New Roman" w:hAnsi="Times New Roman"/>
                <w:sz w:val="24"/>
                <w:szCs w:val="24"/>
                <w:lang w:val="vi-VN"/>
              </w:rPr>
              <w:t>dd Na</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dd HCl, dd NaOH</w:t>
            </w:r>
          </w:p>
          <w:p w14:paraId="210B681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 Dụng cụ: cốc thuỷ tinh, ống nghiệm, kẹp gỗ, giá ống nghiệm, đèn cồn.</w:t>
            </w:r>
          </w:p>
          <w:p w14:paraId="4DA5B25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Lá quỳ đỏ, hoa dâm bụt, củ cải </w:t>
            </w:r>
            <w:r w:rsidRPr="007E4F8B">
              <w:rPr>
                <w:rFonts w:ascii="Times New Roman" w:hAnsi="Times New Roman"/>
                <w:sz w:val="24"/>
                <w:szCs w:val="24"/>
                <w:lang w:val="vi-VN"/>
              </w:rPr>
              <w:lastRenderedPageBreak/>
              <w:t>đỏ, bắp cải tím….</w:t>
            </w:r>
          </w:p>
        </w:tc>
        <w:tc>
          <w:tcPr>
            <w:tcW w:w="2551" w:type="dxa"/>
            <w:tcBorders>
              <w:top w:val="single" w:sz="4" w:space="0" w:color="auto"/>
              <w:left w:val="single" w:sz="4" w:space="0" w:color="auto"/>
              <w:bottom w:val="single" w:sz="4" w:space="0" w:color="auto"/>
              <w:right w:val="single" w:sz="4" w:space="0" w:color="auto"/>
            </w:tcBorders>
          </w:tcPr>
          <w:p w14:paraId="68B8A2D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GDĐĐ: HS biết axit sunfuric đặc tác dụng với kim loại tạo thành các chất gây hại môi trường như SO</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S,…  Quá trình sản xuất axit sunfuric sinh ra các chất khí gây ô nhiễm môi trường </w:t>
            </w:r>
            <w:r w:rsidRPr="007E4F8B">
              <w:rPr>
                <w:rFonts w:ascii="Times New Roman" w:eastAsia="Symbol" w:hAnsi="Times New Roman"/>
                <w:sz w:val="24"/>
                <w:szCs w:val="24"/>
                <w:lang w:val="vi-VN"/>
              </w:rPr>
              <w:t></w:t>
            </w:r>
            <w:r w:rsidRPr="007E4F8B">
              <w:rPr>
                <w:rFonts w:ascii="Times New Roman" w:hAnsi="Times New Roman"/>
                <w:sz w:val="24"/>
                <w:szCs w:val="24"/>
                <w:lang w:val="vi-VN"/>
              </w:rPr>
              <w:t xml:space="preserve"> nhận thấy trách nhiệm tuyên truyền;  hợp tác cùng cá nhân, tổ chức bảo vệ môi trường.</w:t>
            </w:r>
          </w:p>
          <w:p w14:paraId="0E4B8153" w14:textId="77777777" w:rsidR="00424B63" w:rsidRPr="007E4F8B" w:rsidRDefault="00424B63" w:rsidP="00E65A4C">
            <w:pPr>
              <w:spacing w:after="0" w:line="240" w:lineRule="auto"/>
              <w:rPr>
                <w:rFonts w:ascii="Times New Roman" w:hAnsi="Times New Roman"/>
                <w:sz w:val="24"/>
                <w:szCs w:val="24"/>
                <w:vertAlign w:val="subscript"/>
                <w:lang w:val="vi-VN"/>
              </w:rPr>
            </w:pPr>
            <w:r w:rsidRPr="007E4F8B">
              <w:rPr>
                <w:rFonts w:ascii="Times New Roman" w:hAnsi="Times New Roman"/>
                <w:sz w:val="24"/>
                <w:szCs w:val="24"/>
                <w:lang w:val="vi-VN"/>
              </w:rPr>
              <w:t>BĐKH:</w:t>
            </w:r>
            <w:r w:rsidRPr="007E4F8B">
              <w:rPr>
                <w:rFonts w:ascii="Times New Roman" w:hAnsi="Times New Roman"/>
                <w:sz w:val="24"/>
                <w:szCs w:val="24"/>
                <w:lang w:val="pt-BR"/>
              </w:rPr>
              <w:t>Việc sản xuất axit sunfuric cần khai thác quặng, công đoạn khai thác quặng và sản xuất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 xml:space="preserve"> đều gây ra ô nhiễm môi trường đất, nước, không khí, vì vậy cần có biện pháp giảm thiểu ô nhiễm môi trường trong quá trình sản xuất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p>
          <w:p w14:paraId="01AD0C9F" w14:textId="77777777" w:rsidR="00424B63" w:rsidRPr="007E4F8B" w:rsidRDefault="00424B63" w:rsidP="00E65A4C">
            <w:pPr>
              <w:spacing w:after="0" w:line="240" w:lineRule="auto"/>
              <w:rPr>
                <w:rFonts w:ascii="Times New Roman" w:hAnsi="Times New Roman"/>
                <w:b/>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66C9DD77" w14:textId="77777777" w:rsidR="00424B63" w:rsidRDefault="00424B63" w:rsidP="00E65A4C">
            <w:pPr>
              <w:spacing w:after="0" w:line="240" w:lineRule="auto"/>
              <w:rPr>
                <w:rFonts w:ascii="Times New Roman" w:hAnsi="Times New Roman"/>
                <w:color w:val="0070C0"/>
                <w:sz w:val="24"/>
                <w:szCs w:val="24"/>
                <w:lang w:val="vi-VN"/>
              </w:rPr>
            </w:pPr>
          </w:p>
          <w:p w14:paraId="694216CA" w14:textId="77777777" w:rsidR="00424B63" w:rsidRPr="00A00795" w:rsidRDefault="00424B63" w:rsidP="00E65A4C">
            <w:pPr>
              <w:spacing w:after="0" w:line="240" w:lineRule="auto"/>
              <w:rPr>
                <w:rFonts w:ascii="Times New Roman" w:hAnsi="Times New Roman"/>
                <w:b/>
                <w:i/>
                <w:color w:val="4472C4" w:themeColor="accent1"/>
                <w:sz w:val="24"/>
                <w:szCs w:val="24"/>
                <w:lang w:val="nb-NO"/>
              </w:rPr>
            </w:pPr>
            <w:r w:rsidRPr="00A00795">
              <w:rPr>
                <w:rFonts w:ascii="Times New Roman" w:hAnsi="Times New Roman"/>
                <w:b/>
                <w:i/>
                <w:color w:val="4472C4" w:themeColor="accent1"/>
                <w:sz w:val="24"/>
                <w:szCs w:val="24"/>
                <w:lang w:val="nb-NO"/>
              </w:rPr>
              <w:t xml:space="preserve">Tích hợp bài 3, 4 thành 1 chủ đề </w:t>
            </w:r>
          </w:p>
          <w:p w14:paraId="27713E31" w14:textId="77777777" w:rsidR="00424B63" w:rsidRPr="00A00795" w:rsidRDefault="00424B63" w:rsidP="00E65A4C">
            <w:pPr>
              <w:spacing w:after="0" w:line="240" w:lineRule="auto"/>
              <w:rPr>
                <w:rFonts w:ascii="Times New Roman" w:hAnsi="Times New Roman"/>
                <w:b/>
                <w:i/>
                <w:color w:val="4472C4" w:themeColor="accent1"/>
                <w:sz w:val="24"/>
                <w:szCs w:val="24"/>
                <w:lang w:val="nb-NO"/>
              </w:rPr>
            </w:pPr>
            <w:r w:rsidRPr="00A00795">
              <w:rPr>
                <w:rFonts w:ascii="Times New Roman" w:hAnsi="Times New Roman"/>
                <w:b/>
                <w:i/>
                <w:color w:val="4472C4" w:themeColor="accent1"/>
                <w:sz w:val="24"/>
                <w:szCs w:val="24"/>
                <w:lang w:val="nb-NO"/>
              </w:rPr>
              <w:t>Bài 4:</w:t>
            </w:r>
          </w:p>
          <w:p w14:paraId="3E6BAC7A"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Tự học có hướng dẫn Phần A. Axit clohiđric (HCl) Và Mục B.II.1. Axit sunfuric loãng</w:t>
            </w:r>
            <w:r w:rsidRPr="00A00795">
              <w:rPr>
                <w:rFonts w:ascii="Times New Roman" w:hAnsi="Times New Roman"/>
                <w:i/>
                <w:color w:val="4472C4" w:themeColor="accent1"/>
                <w:spacing w:val="-21"/>
                <w:sz w:val="24"/>
                <w:szCs w:val="24"/>
                <w:lang w:val="nb-NO"/>
              </w:rPr>
              <w:t xml:space="preserve"> </w:t>
            </w:r>
            <w:r w:rsidRPr="00A00795">
              <w:rPr>
                <w:rFonts w:ascii="Times New Roman" w:hAnsi="Times New Roman"/>
                <w:i/>
                <w:color w:val="4472C4" w:themeColor="accent1"/>
                <w:sz w:val="24"/>
                <w:szCs w:val="24"/>
                <w:lang w:val="nb-NO"/>
              </w:rPr>
              <w:t>có tính chất hóa học của</w:t>
            </w:r>
            <w:r w:rsidRPr="00A00795">
              <w:rPr>
                <w:rFonts w:ascii="Times New Roman" w:hAnsi="Times New Roman"/>
                <w:i/>
                <w:color w:val="4472C4" w:themeColor="accent1"/>
                <w:spacing w:val="-7"/>
                <w:sz w:val="24"/>
                <w:szCs w:val="24"/>
                <w:lang w:val="nb-NO"/>
              </w:rPr>
              <w:t xml:space="preserve"> </w:t>
            </w:r>
            <w:r w:rsidRPr="00A00795">
              <w:rPr>
                <w:rFonts w:ascii="Times New Roman" w:hAnsi="Times New Roman"/>
                <w:i/>
                <w:color w:val="4472C4" w:themeColor="accent1"/>
                <w:sz w:val="24"/>
                <w:szCs w:val="24"/>
                <w:lang w:val="nb-NO"/>
              </w:rPr>
              <w:t>axit</w:t>
            </w:r>
          </w:p>
          <w:p w14:paraId="43C49385"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Bài tập 4*(Bài 4) Không yêu cầu hs làm</w:t>
            </w:r>
          </w:p>
          <w:p w14:paraId="675C2EEE"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t>Bài 5. Luyện tập: Tính chất hóa học của oxit và axit</w:t>
            </w:r>
          </w:p>
          <w:p w14:paraId="56814397" w14:textId="77777777" w:rsidR="00424B63" w:rsidRPr="00B2454D" w:rsidRDefault="00424B63" w:rsidP="00E65A4C">
            <w:pPr>
              <w:spacing w:after="0" w:line="240" w:lineRule="auto"/>
              <w:rPr>
                <w:rFonts w:ascii="Times New Roman" w:hAnsi="Times New Roman"/>
                <w:b/>
                <w:bCs/>
                <w:color w:val="FF0000"/>
                <w:sz w:val="24"/>
                <w:szCs w:val="24"/>
                <w:lang w:val="nb-NO"/>
              </w:rPr>
            </w:pPr>
            <w:r w:rsidRPr="00B2454D">
              <w:rPr>
                <w:rFonts w:ascii="Times New Roman" w:hAnsi="Times New Roman"/>
                <w:i/>
                <w:sz w:val="24"/>
                <w:szCs w:val="24"/>
                <w:lang w:val="nb-NO"/>
              </w:rPr>
              <w:t xml:space="preserve"> </w:t>
            </w:r>
            <w:r w:rsidRPr="00B2454D">
              <w:rPr>
                <w:rFonts w:ascii="Times New Roman" w:hAnsi="Times New Roman"/>
                <w:b/>
                <w:bCs/>
                <w:color w:val="FF0000"/>
                <w:sz w:val="24"/>
                <w:szCs w:val="24"/>
                <w:lang w:val="nb-NO"/>
              </w:rPr>
              <w:t xml:space="preserve">Bổ sung:  </w:t>
            </w:r>
          </w:p>
          <w:p w14:paraId="380ADD9C"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xml:space="preserve">+ Nêu được khái niệm </w:t>
            </w:r>
            <w:r w:rsidRPr="00B2454D">
              <w:rPr>
                <w:rFonts w:ascii="Times New Roman" w:hAnsi="Times New Roman"/>
                <w:color w:val="FF0000"/>
                <w:sz w:val="24"/>
                <w:szCs w:val="24"/>
                <w:lang w:val="nb-NO"/>
              </w:rPr>
              <w:lastRenderedPageBreak/>
              <w:t>acid (tạo ra ion H</w:t>
            </w:r>
            <w:r w:rsidRPr="00B2454D">
              <w:rPr>
                <w:rFonts w:ascii="Times New Roman" w:hAnsi="Times New Roman"/>
                <w:color w:val="FF0000"/>
                <w:sz w:val="24"/>
                <w:szCs w:val="24"/>
                <w:vertAlign w:val="superscript"/>
                <w:lang w:val="nb-NO"/>
              </w:rPr>
              <w:t>+</w:t>
            </w:r>
            <w:r w:rsidRPr="00B2454D">
              <w:rPr>
                <w:rFonts w:ascii="Times New Roman" w:hAnsi="Times New Roman"/>
                <w:color w:val="FF0000"/>
                <w:sz w:val="24"/>
                <w:szCs w:val="24"/>
                <w:lang w:val="nb-NO"/>
              </w:rPr>
              <w:t xml:space="preserve">). </w:t>
            </w:r>
          </w:p>
          <w:p w14:paraId="13E476C7"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xml:space="preserve">+ Tiến hành được thí nghiệm của </w:t>
            </w:r>
          </w:p>
          <w:p w14:paraId="3EAD603F"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xml:space="preserve">hydrochloric acid (làm đổi màu chất chỉ thị; phản ứng với kim loại) </w:t>
            </w:r>
          </w:p>
          <w:p w14:paraId="1C523452" w14:textId="77777777" w:rsidR="00424B63" w:rsidRPr="00B2454D" w:rsidRDefault="00424B63" w:rsidP="00E65A4C">
            <w:pPr>
              <w:spacing w:after="0" w:line="240" w:lineRule="auto"/>
              <w:rPr>
                <w:rFonts w:ascii="Times New Roman" w:hAnsi="Times New Roman"/>
                <w:color w:val="FF0000"/>
                <w:sz w:val="24"/>
                <w:szCs w:val="24"/>
                <w:lang w:val="nb-NO"/>
              </w:rPr>
            </w:pPr>
            <w:r w:rsidRPr="00B2454D">
              <w:rPr>
                <w:rFonts w:ascii="Times New Roman" w:hAnsi="Times New Roman"/>
                <w:color w:val="FF0000"/>
                <w:sz w:val="24"/>
                <w:szCs w:val="24"/>
                <w:lang w:val="nb-NO"/>
              </w:rPr>
              <w:t>+ Trình bày được một số ứng dụng của một số acid thông dụng (HCl, H</w:t>
            </w:r>
            <w:r w:rsidRPr="00B2454D">
              <w:rPr>
                <w:rFonts w:ascii="Times New Roman" w:hAnsi="Times New Roman"/>
                <w:color w:val="FF0000"/>
                <w:sz w:val="24"/>
                <w:szCs w:val="24"/>
                <w:vertAlign w:val="subscript"/>
                <w:lang w:val="nb-NO"/>
              </w:rPr>
              <w:t>2</w:t>
            </w:r>
            <w:r w:rsidRPr="00B2454D">
              <w:rPr>
                <w:rFonts w:ascii="Times New Roman" w:hAnsi="Times New Roman"/>
                <w:color w:val="FF0000"/>
                <w:sz w:val="24"/>
                <w:szCs w:val="24"/>
                <w:lang w:val="nb-NO"/>
              </w:rPr>
              <w:t>SO</w:t>
            </w:r>
            <w:r w:rsidRPr="00B2454D">
              <w:rPr>
                <w:rFonts w:ascii="Times New Roman" w:hAnsi="Times New Roman"/>
                <w:color w:val="FF0000"/>
                <w:sz w:val="24"/>
                <w:szCs w:val="24"/>
                <w:vertAlign w:val="subscript"/>
                <w:lang w:val="nb-NO"/>
              </w:rPr>
              <w:t>4</w:t>
            </w:r>
            <w:r w:rsidRPr="00B2454D">
              <w:rPr>
                <w:rFonts w:ascii="Times New Roman" w:hAnsi="Times New Roman"/>
                <w:color w:val="FF0000"/>
                <w:sz w:val="24"/>
                <w:szCs w:val="24"/>
                <w:lang w:val="nb-NO"/>
              </w:rPr>
              <w:t>, CH</w:t>
            </w:r>
            <w:r w:rsidRPr="00B2454D">
              <w:rPr>
                <w:rFonts w:ascii="Times New Roman" w:hAnsi="Times New Roman"/>
                <w:color w:val="FF0000"/>
                <w:sz w:val="24"/>
                <w:szCs w:val="24"/>
                <w:vertAlign w:val="subscript"/>
                <w:lang w:val="nb-NO"/>
              </w:rPr>
              <w:t>3</w:t>
            </w:r>
            <w:r w:rsidRPr="00B2454D">
              <w:rPr>
                <w:rFonts w:ascii="Times New Roman" w:hAnsi="Times New Roman"/>
                <w:color w:val="FF0000"/>
                <w:sz w:val="24"/>
                <w:szCs w:val="24"/>
                <w:lang w:val="nb-NO"/>
              </w:rPr>
              <w:t>COOH).</w:t>
            </w:r>
          </w:p>
          <w:p w14:paraId="18ADE2B1" w14:textId="77777777" w:rsidR="00424B63" w:rsidRPr="00441C55" w:rsidRDefault="00424B63" w:rsidP="00E65A4C">
            <w:pPr>
              <w:spacing w:after="0" w:line="240" w:lineRule="auto"/>
              <w:rPr>
                <w:rFonts w:ascii="Times New Roman" w:hAnsi="Times New Roman"/>
                <w:color w:val="0070C0"/>
                <w:sz w:val="24"/>
                <w:szCs w:val="24"/>
                <w:lang w:val="nb-NO"/>
              </w:rPr>
            </w:pPr>
          </w:p>
          <w:p w14:paraId="61DE5CEB" w14:textId="77777777" w:rsidR="00424B63" w:rsidRPr="00D310A7"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2A9F7B30" w14:textId="77777777" w:rsidR="00424B63" w:rsidRPr="007E4F8B" w:rsidRDefault="00424B63" w:rsidP="00E65A4C">
            <w:pPr>
              <w:spacing w:after="0" w:line="240" w:lineRule="auto"/>
              <w:rPr>
                <w:rFonts w:ascii="Times New Roman" w:hAnsi="Times New Roman"/>
                <w:b/>
                <w:color w:val="FF0000"/>
                <w:sz w:val="24"/>
                <w:szCs w:val="24"/>
                <w:lang w:val="vi-VN"/>
              </w:rPr>
            </w:pPr>
          </w:p>
          <w:p w14:paraId="4345B5C8" w14:textId="77777777" w:rsidR="00424B63" w:rsidRPr="007E4F8B" w:rsidRDefault="00424B63" w:rsidP="00E65A4C">
            <w:pPr>
              <w:spacing w:after="0" w:line="240" w:lineRule="auto"/>
              <w:rPr>
                <w:rFonts w:ascii="Times New Roman" w:hAnsi="Times New Roman"/>
                <w:b/>
                <w:color w:val="FF0000"/>
                <w:sz w:val="24"/>
                <w:szCs w:val="24"/>
                <w:lang w:val="vi-VN"/>
              </w:rPr>
            </w:pPr>
          </w:p>
          <w:p w14:paraId="645B8F39" w14:textId="77777777" w:rsidR="00424B63" w:rsidRPr="007E4F8B" w:rsidRDefault="00424B63" w:rsidP="00E65A4C">
            <w:pPr>
              <w:spacing w:after="0" w:line="240" w:lineRule="auto"/>
              <w:rPr>
                <w:rFonts w:ascii="Times New Roman" w:hAnsi="Times New Roman"/>
                <w:b/>
                <w:color w:val="FF0000"/>
                <w:sz w:val="24"/>
                <w:szCs w:val="24"/>
                <w:lang w:val="vi-VN"/>
              </w:rPr>
            </w:pPr>
          </w:p>
          <w:p w14:paraId="2792682F" w14:textId="77777777" w:rsidR="00424B63" w:rsidRPr="007E4F8B" w:rsidRDefault="00424B63" w:rsidP="00E65A4C">
            <w:pPr>
              <w:spacing w:after="0" w:line="240" w:lineRule="auto"/>
              <w:rPr>
                <w:rFonts w:ascii="Times New Roman" w:hAnsi="Times New Roman"/>
                <w:b/>
                <w:color w:val="FF0000"/>
                <w:sz w:val="24"/>
                <w:szCs w:val="24"/>
                <w:lang w:val="vi-VN"/>
              </w:rPr>
            </w:pPr>
          </w:p>
          <w:p w14:paraId="36B38AD2" w14:textId="77777777" w:rsidR="00424B63" w:rsidRPr="007E4F8B" w:rsidRDefault="00424B63" w:rsidP="00E65A4C">
            <w:pPr>
              <w:spacing w:after="0" w:line="240" w:lineRule="auto"/>
              <w:rPr>
                <w:rFonts w:ascii="Times New Roman" w:hAnsi="Times New Roman"/>
                <w:b/>
                <w:color w:val="FF0000"/>
                <w:sz w:val="24"/>
                <w:szCs w:val="24"/>
                <w:lang w:val="vi-VN"/>
              </w:rPr>
            </w:pPr>
          </w:p>
          <w:p w14:paraId="20E17986" w14:textId="77777777" w:rsidR="00424B63" w:rsidRPr="007E4F8B" w:rsidRDefault="00424B63" w:rsidP="00E65A4C">
            <w:pPr>
              <w:spacing w:after="0" w:line="240" w:lineRule="auto"/>
              <w:rPr>
                <w:rFonts w:ascii="Times New Roman" w:hAnsi="Times New Roman"/>
                <w:b/>
                <w:color w:val="FF0000"/>
                <w:sz w:val="24"/>
                <w:szCs w:val="24"/>
                <w:lang w:val="vi-VN"/>
              </w:rPr>
            </w:pPr>
          </w:p>
          <w:p w14:paraId="04FFDE5A" w14:textId="77777777" w:rsidR="00424B63" w:rsidRPr="007E4F8B" w:rsidRDefault="00424B63" w:rsidP="00E65A4C">
            <w:pPr>
              <w:spacing w:after="0" w:line="240" w:lineRule="auto"/>
              <w:rPr>
                <w:rFonts w:ascii="Times New Roman" w:hAnsi="Times New Roman"/>
                <w:b/>
                <w:color w:val="FF0000"/>
                <w:sz w:val="24"/>
                <w:szCs w:val="24"/>
                <w:lang w:val="vi-VN"/>
              </w:rPr>
            </w:pPr>
          </w:p>
          <w:p w14:paraId="6701DFE9" w14:textId="77777777" w:rsidR="00424B63" w:rsidRPr="007E4F8B" w:rsidRDefault="00424B63" w:rsidP="00E65A4C">
            <w:pPr>
              <w:spacing w:after="0" w:line="240" w:lineRule="auto"/>
              <w:rPr>
                <w:rFonts w:ascii="Times New Roman" w:hAnsi="Times New Roman"/>
                <w:b/>
                <w:color w:val="FF0000"/>
                <w:sz w:val="24"/>
                <w:szCs w:val="24"/>
                <w:lang w:val="vi-VN"/>
              </w:rPr>
            </w:pPr>
          </w:p>
          <w:p w14:paraId="4DF7D6D8" w14:textId="77777777" w:rsidR="00424B63" w:rsidRPr="007E4F8B" w:rsidRDefault="00424B63" w:rsidP="00E65A4C">
            <w:pPr>
              <w:spacing w:after="0" w:line="240" w:lineRule="auto"/>
              <w:rPr>
                <w:rFonts w:ascii="Times New Roman" w:hAnsi="Times New Roman"/>
                <w:b/>
                <w:color w:val="FF0000"/>
                <w:sz w:val="24"/>
                <w:szCs w:val="24"/>
                <w:lang w:val="vi-VN"/>
              </w:rPr>
            </w:pPr>
          </w:p>
          <w:p w14:paraId="37F9F735" w14:textId="77777777" w:rsidR="00424B63" w:rsidRPr="007E4F8B" w:rsidRDefault="00424B63" w:rsidP="00E65A4C">
            <w:pPr>
              <w:spacing w:after="0" w:line="240" w:lineRule="auto"/>
              <w:rPr>
                <w:rFonts w:ascii="Times New Roman" w:hAnsi="Times New Roman"/>
                <w:b/>
                <w:color w:val="FF0000"/>
                <w:sz w:val="24"/>
                <w:szCs w:val="24"/>
                <w:lang w:val="vi-VN"/>
              </w:rPr>
            </w:pPr>
          </w:p>
          <w:p w14:paraId="0B8D84D3" w14:textId="77777777" w:rsidR="00424B63" w:rsidRPr="007E4F8B" w:rsidRDefault="00424B63" w:rsidP="00E65A4C">
            <w:pPr>
              <w:spacing w:after="0" w:line="240" w:lineRule="auto"/>
              <w:rPr>
                <w:rFonts w:ascii="Times New Roman" w:hAnsi="Times New Roman"/>
                <w:b/>
                <w:color w:val="FF0000"/>
                <w:sz w:val="24"/>
                <w:szCs w:val="24"/>
                <w:lang w:val="vi-VN"/>
              </w:rPr>
            </w:pPr>
          </w:p>
          <w:p w14:paraId="4F2D3A97" w14:textId="77777777" w:rsidR="00424B63" w:rsidRPr="007E4F8B" w:rsidRDefault="00424B63" w:rsidP="00E65A4C">
            <w:pPr>
              <w:spacing w:after="0" w:line="240" w:lineRule="auto"/>
              <w:rPr>
                <w:rFonts w:ascii="Times New Roman" w:hAnsi="Times New Roman"/>
                <w:b/>
                <w:color w:val="FF0000"/>
                <w:sz w:val="24"/>
                <w:szCs w:val="24"/>
                <w:lang w:val="vi-VN"/>
              </w:rPr>
            </w:pPr>
          </w:p>
          <w:p w14:paraId="152D8594" w14:textId="77777777" w:rsidR="00424B63" w:rsidRPr="007E4F8B" w:rsidRDefault="00424B63" w:rsidP="00E65A4C">
            <w:pPr>
              <w:spacing w:after="0" w:line="240" w:lineRule="auto"/>
              <w:rPr>
                <w:rFonts w:ascii="Times New Roman" w:hAnsi="Times New Roman"/>
                <w:b/>
                <w:color w:val="FF0000"/>
                <w:sz w:val="24"/>
                <w:szCs w:val="24"/>
                <w:lang w:val="vi-VN"/>
              </w:rPr>
            </w:pPr>
          </w:p>
          <w:p w14:paraId="0E6A46A0" w14:textId="77777777" w:rsidR="00424B63" w:rsidRPr="007E4F8B" w:rsidRDefault="00424B63" w:rsidP="00E65A4C">
            <w:pPr>
              <w:spacing w:after="0" w:line="240" w:lineRule="auto"/>
              <w:rPr>
                <w:rFonts w:ascii="Times New Roman" w:hAnsi="Times New Roman"/>
                <w:b/>
                <w:color w:val="FF0000"/>
                <w:sz w:val="24"/>
                <w:szCs w:val="24"/>
                <w:lang w:val="vi-VN"/>
              </w:rPr>
            </w:pPr>
          </w:p>
          <w:p w14:paraId="1E242305" w14:textId="77777777" w:rsidR="00424B63" w:rsidRPr="007E4F8B" w:rsidRDefault="00424B63" w:rsidP="00E65A4C">
            <w:pPr>
              <w:spacing w:after="0" w:line="240" w:lineRule="auto"/>
              <w:rPr>
                <w:rFonts w:ascii="Times New Roman" w:hAnsi="Times New Roman"/>
                <w:b/>
                <w:color w:val="FF0000"/>
                <w:sz w:val="24"/>
                <w:szCs w:val="24"/>
                <w:lang w:val="vi-VN"/>
              </w:rPr>
            </w:pPr>
          </w:p>
          <w:p w14:paraId="6B6047D0" w14:textId="77777777" w:rsidR="00424B63" w:rsidRPr="007E4F8B" w:rsidRDefault="00424B63" w:rsidP="00E65A4C">
            <w:pPr>
              <w:spacing w:after="0" w:line="240" w:lineRule="auto"/>
              <w:rPr>
                <w:rFonts w:ascii="Times New Roman" w:hAnsi="Times New Roman"/>
                <w:b/>
                <w:color w:val="FF0000"/>
                <w:sz w:val="24"/>
                <w:szCs w:val="24"/>
                <w:lang w:val="vi-VN"/>
              </w:rPr>
            </w:pPr>
          </w:p>
          <w:p w14:paraId="67AFDDF6" w14:textId="77777777" w:rsidR="00424B63" w:rsidRPr="007E4F8B" w:rsidRDefault="00424B63" w:rsidP="00E65A4C">
            <w:pPr>
              <w:spacing w:after="0" w:line="240" w:lineRule="auto"/>
              <w:rPr>
                <w:rFonts w:ascii="Times New Roman" w:hAnsi="Times New Roman"/>
                <w:b/>
                <w:color w:val="FF0000"/>
                <w:sz w:val="24"/>
                <w:szCs w:val="24"/>
                <w:lang w:val="vi-VN"/>
              </w:rPr>
            </w:pPr>
          </w:p>
          <w:p w14:paraId="60E319AE" w14:textId="77777777" w:rsidR="00424B63" w:rsidRPr="007E4F8B" w:rsidRDefault="00424B63" w:rsidP="00E65A4C">
            <w:pPr>
              <w:spacing w:after="0" w:line="240" w:lineRule="auto"/>
              <w:rPr>
                <w:rFonts w:ascii="Times New Roman" w:hAnsi="Times New Roman"/>
                <w:b/>
                <w:color w:val="FF0000"/>
                <w:sz w:val="24"/>
                <w:szCs w:val="24"/>
                <w:lang w:val="vi-VN"/>
              </w:rPr>
            </w:pPr>
          </w:p>
          <w:p w14:paraId="035D16F5" w14:textId="77777777" w:rsidR="00424B63" w:rsidRPr="007E4F8B" w:rsidRDefault="00424B63" w:rsidP="00E65A4C">
            <w:pPr>
              <w:spacing w:after="0" w:line="240" w:lineRule="auto"/>
              <w:rPr>
                <w:rFonts w:ascii="Times New Roman" w:hAnsi="Times New Roman"/>
                <w:b/>
                <w:color w:val="FF0000"/>
                <w:sz w:val="24"/>
                <w:szCs w:val="24"/>
                <w:lang w:val="vi-VN"/>
              </w:rPr>
            </w:pPr>
          </w:p>
          <w:p w14:paraId="25467A51" w14:textId="77777777" w:rsidR="00424B63" w:rsidRPr="007E4F8B" w:rsidRDefault="00424B63" w:rsidP="00E65A4C">
            <w:pPr>
              <w:spacing w:after="0" w:line="240" w:lineRule="auto"/>
              <w:rPr>
                <w:rFonts w:ascii="Times New Roman" w:hAnsi="Times New Roman"/>
                <w:b/>
                <w:color w:val="FF0000"/>
                <w:sz w:val="24"/>
                <w:szCs w:val="24"/>
                <w:lang w:val="vi-VN"/>
              </w:rPr>
            </w:pPr>
          </w:p>
          <w:p w14:paraId="1BCF2994" w14:textId="77777777" w:rsidR="00424B63" w:rsidRPr="007E4F8B" w:rsidRDefault="00424B63" w:rsidP="00E65A4C">
            <w:pPr>
              <w:spacing w:after="0" w:line="240" w:lineRule="auto"/>
              <w:rPr>
                <w:rFonts w:ascii="Times New Roman" w:hAnsi="Times New Roman"/>
                <w:b/>
                <w:color w:val="FF0000"/>
                <w:sz w:val="24"/>
                <w:szCs w:val="24"/>
                <w:lang w:val="vi-VN"/>
              </w:rPr>
            </w:pPr>
          </w:p>
          <w:p w14:paraId="757AD66C" w14:textId="77777777" w:rsidR="00424B63" w:rsidRPr="007E4F8B" w:rsidRDefault="00424B63" w:rsidP="00E65A4C">
            <w:pPr>
              <w:spacing w:after="0" w:line="240" w:lineRule="auto"/>
              <w:rPr>
                <w:rFonts w:ascii="Times New Roman" w:hAnsi="Times New Roman"/>
                <w:b/>
                <w:color w:val="FF0000"/>
                <w:sz w:val="24"/>
                <w:szCs w:val="24"/>
                <w:lang w:val="vi-VN"/>
              </w:rPr>
            </w:pPr>
          </w:p>
          <w:p w14:paraId="0480EE44" w14:textId="77777777" w:rsidR="00424B63" w:rsidRPr="007E4F8B" w:rsidRDefault="00424B63" w:rsidP="00E65A4C">
            <w:pPr>
              <w:spacing w:after="0" w:line="240" w:lineRule="auto"/>
              <w:rPr>
                <w:rFonts w:ascii="Times New Roman" w:hAnsi="Times New Roman"/>
                <w:b/>
                <w:color w:val="FF0000"/>
                <w:sz w:val="24"/>
                <w:szCs w:val="24"/>
                <w:lang w:val="vi-VN"/>
              </w:rPr>
            </w:pPr>
          </w:p>
          <w:p w14:paraId="61415216" w14:textId="77777777" w:rsidR="00424B63" w:rsidRPr="007E4F8B" w:rsidRDefault="00424B63" w:rsidP="00E65A4C">
            <w:pPr>
              <w:spacing w:after="0" w:line="240" w:lineRule="auto"/>
              <w:rPr>
                <w:rFonts w:ascii="Times New Roman" w:hAnsi="Times New Roman"/>
                <w:b/>
                <w:color w:val="FF0000"/>
                <w:sz w:val="24"/>
                <w:szCs w:val="24"/>
                <w:lang w:val="vi-VN"/>
              </w:rPr>
            </w:pPr>
          </w:p>
          <w:p w14:paraId="21F6F65A" w14:textId="77777777" w:rsidR="00424B63" w:rsidRPr="00D310A7" w:rsidRDefault="00424B63" w:rsidP="00E65A4C">
            <w:pPr>
              <w:spacing w:after="0" w:line="240" w:lineRule="auto"/>
              <w:rPr>
                <w:rFonts w:ascii="Times New Roman" w:hAnsi="Times New Roman"/>
                <w:sz w:val="24"/>
                <w:szCs w:val="24"/>
                <w:lang w:val="vi-VN"/>
              </w:rPr>
            </w:pPr>
          </w:p>
        </w:tc>
      </w:tr>
      <w:tr w:rsidR="00424B63" w:rsidRPr="000D2691" w14:paraId="6045AC27" w14:textId="77777777" w:rsidTr="00E65A4C">
        <w:trPr>
          <w:trHeight w:val="454"/>
        </w:trPr>
        <w:tc>
          <w:tcPr>
            <w:tcW w:w="992" w:type="dxa"/>
            <w:tcBorders>
              <w:top w:val="single" w:sz="4" w:space="0" w:color="auto"/>
              <w:left w:val="single" w:sz="4" w:space="0" w:color="auto"/>
              <w:right w:val="single" w:sz="4" w:space="0" w:color="auto"/>
            </w:tcBorders>
            <w:vAlign w:val="center"/>
          </w:tcPr>
          <w:p w14:paraId="62A01899"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14:paraId="32DC9467"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lang w:val="vi-VN"/>
              </w:rPr>
              <w:t>9</w:t>
            </w:r>
          </w:p>
        </w:tc>
        <w:tc>
          <w:tcPr>
            <w:tcW w:w="1559" w:type="dxa"/>
            <w:tcBorders>
              <w:top w:val="single" w:sz="4" w:space="0" w:color="auto"/>
              <w:left w:val="single" w:sz="4" w:space="0" w:color="auto"/>
              <w:bottom w:val="single" w:sz="4" w:space="0" w:color="auto"/>
              <w:right w:val="single" w:sz="4" w:space="0" w:color="auto"/>
            </w:tcBorders>
            <w:vAlign w:val="center"/>
          </w:tcPr>
          <w:p w14:paraId="5335FFB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Thực hành:</w:t>
            </w:r>
            <w:r w:rsidRPr="00D310A7">
              <w:rPr>
                <w:rFonts w:ascii="Times New Roman" w:hAnsi="Times New Roman"/>
                <w:sz w:val="24"/>
                <w:szCs w:val="24"/>
                <w:lang w:val="vi-VN"/>
              </w:rPr>
              <w:t xml:space="preserve"> </w:t>
            </w:r>
            <w:r w:rsidRPr="007E4F8B">
              <w:rPr>
                <w:rFonts w:ascii="Times New Roman" w:hAnsi="Times New Roman"/>
                <w:sz w:val="24"/>
                <w:szCs w:val="24"/>
                <w:lang w:val="vi-VN"/>
              </w:rPr>
              <w:t>Tính chất hoá học của oxit và axit</w:t>
            </w:r>
          </w:p>
        </w:tc>
        <w:tc>
          <w:tcPr>
            <w:tcW w:w="4678" w:type="dxa"/>
            <w:tcBorders>
              <w:top w:val="single" w:sz="4" w:space="0" w:color="auto"/>
              <w:left w:val="single" w:sz="4" w:space="0" w:color="auto"/>
              <w:bottom w:val="single" w:sz="4" w:space="0" w:color="auto"/>
              <w:right w:val="single" w:sz="4" w:space="0" w:color="auto"/>
            </w:tcBorders>
          </w:tcPr>
          <w:p w14:paraId="599F260E"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biết được:</w:t>
            </w:r>
          </w:p>
          <w:p w14:paraId="4983D17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Mục đích, các bước tiến hành, kĩ thuật thực hiện các thí nghiệm :</w:t>
            </w:r>
          </w:p>
          <w:p w14:paraId="61085930"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Oxit tác dụng với nước tạo thành dung dịch bazơ hoặc axit.</w:t>
            </w:r>
          </w:p>
          <w:p w14:paraId="185269C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Nhận biết được dung dịch axit, dung dịch </w:t>
            </w:r>
            <w:r w:rsidRPr="007E4F8B">
              <w:rPr>
                <w:rFonts w:ascii="Times New Roman" w:hAnsi="Times New Roman"/>
                <w:sz w:val="24"/>
                <w:szCs w:val="24"/>
                <w:lang w:val="pt-BR"/>
              </w:rPr>
              <w:lastRenderedPageBreak/>
              <w:t>bazơ và dung dịch muối sunfat.</w:t>
            </w:r>
          </w:p>
          <w:p w14:paraId="2CB1650B"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Sử dụng dụng cụ và hóa chất để tiến hành an toàn, thành công các thí nghiệm trên.</w:t>
            </w:r>
          </w:p>
          <w:p w14:paraId="2C7E17B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Quan sát, mô tả, giải thích hiện tượng và viết các phương trình hóa học của các thí nghiệm trên.</w:t>
            </w:r>
          </w:p>
          <w:p w14:paraId="7C615EB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Viết tường trình thí nghiệm.</w:t>
            </w:r>
          </w:p>
          <w:p w14:paraId="3E7C5187"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b/>
                <w:sz w:val="24"/>
                <w:szCs w:val="24"/>
                <w:lang w:val="vi-VN"/>
              </w:rPr>
              <w:t>-</w:t>
            </w:r>
            <w:r w:rsidRPr="007E4F8B">
              <w:rPr>
                <w:rFonts w:ascii="Times New Roman" w:hAnsi="Times New Roman"/>
                <w:sz w:val="24"/>
                <w:szCs w:val="24"/>
                <w:lang w:val="pt-BR"/>
              </w:rPr>
              <w:t>Giáo dục ý thức cẩn thận, tiết kiệm trong học tập và thí nghiệm.</w:t>
            </w:r>
          </w:p>
          <w:p w14:paraId="42506C01"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224C328A"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03B993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  Ống nghiệm, cốc thuỷ tinh, kẹp gỗ, lọ thuỷ tinh, muôi sắt, đèn cồn</w:t>
            </w:r>
          </w:p>
          <w:p w14:paraId="6972D9C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 Hoá chất: CaO, </w:t>
            </w:r>
            <w:r w:rsidRPr="007E4F8B">
              <w:rPr>
                <w:rFonts w:ascii="Times New Roman" w:hAnsi="Times New Roman"/>
                <w:sz w:val="24"/>
                <w:szCs w:val="24"/>
                <w:lang w:val="vi-VN"/>
              </w:rPr>
              <w:lastRenderedPageBreak/>
              <w:t>P đỏ,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O, HCl,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,Na</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NaCl, BaCl</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 quỳ tím.</w:t>
            </w:r>
          </w:p>
        </w:tc>
        <w:tc>
          <w:tcPr>
            <w:tcW w:w="2551" w:type="dxa"/>
            <w:tcBorders>
              <w:top w:val="single" w:sz="4" w:space="0" w:color="auto"/>
              <w:left w:val="single" w:sz="4" w:space="0" w:color="auto"/>
              <w:bottom w:val="single" w:sz="4" w:space="0" w:color="auto"/>
              <w:right w:val="single" w:sz="4" w:space="0" w:color="auto"/>
            </w:tcBorders>
          </w:tcPr>
          <w:p w14:paraId="761A9E75" w14:textId="77777777" w:rsidR="00424B63" w:rsidRPr="00D310A7"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lastRenderedPageBreak/>
              <w:t>GDĐĐ:</w:t>
            </w:r>
            <w:r w:rsidRPr="007E4F8B">
              <w:rPr>
                <w:rFonts w:ascii="Times New Roman" w:hAnsi="Times New Roman"/>
                <w:sz w:val="24"/>
                <w:szCs w:val="24"/>
                <w:lang w:val="vi-VN"/>
              </w:rPr>
              <w:t xml:space="preserve"> </w:t>
            </w:r>
          </w:p>
          <w:p w14:paraId="763DDA8C"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Trung thực: Học sinh nêu và viết báo cáo đúng hiện tượng quan sát được.</w:t>
            </w:r>
          </w:p>
          <w:p w14:paraId="3DF62A5D"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 xml:space="preserve"> Tôn trọng: Tôn trọng </w:t>
            </w:r>
            <w:r w:rsidRPr="007E4F8B">
              <w:rPr>
                <w:rFonts w:ascii="Times New Roman" w:hAnsi="Times New Roman"/>
                <w:sz w:val="24"/>
                <w:szCs w:val="24"/>
                <w:lang w:val="vi-VN"/>
              </w:rPr>
              <w:lastRenderedPageBreak/>
              <w:t>ý kiến của thành viên trong nhóm và các nhóm khác; tôn trọng nhiệm vụ được phân công của các thành viên</w:t>
            </w:r>
          </w:p>
          <w:p w14:paraId="27C4153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286EBA3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Trách nhiệm: giúp đỡ thành viên khác gặp khó khăn trong quá trình hoàn thành nhiệm vụ được giao.</w:t>
            </w:r>
          </w:p>
          <w:p w14:paraId="3AEBBF8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w:t>
            </w:r>
            <w:r w:rsidRPr="00D310A7">
              <w:rPr>
                <w:rFonts w:ascii="Times New Roman" w:hAnsi="Times New Roman"/>
                <w:sz w:val="24"/>
                <w:szCs w:val="24"/>
                <w:lang w:val="vi-VN"/>
              </w:rPr>
              <w:t xml:space="preserve"> </w:t>
            </w: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011E8FAF" w14:textId="77777777" w:rsidR="00424B63" w:rsidRPr="00D310A7" w:rsidRDefault="00424B63" w:rsidP="00E65A4C">
            <w:pPr>
              <w:spacing w:after="0" w:line="240" w:lineRule="auto"/>
              <w:rPr>
                <w:rFonts w:ascii="Times New Roman" w:hAnsi="Times New Roman"/>
                <w:color w:val="0070C0"/>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0C7ADB8F"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622355F6" w14:textId="77777777" w:rsidTr="00ED443A">
        <w:trPr>
          <w:trHeight w:val="983"/>
        </w:trPr>
        <w:tc>
          <w:tcPr>
            <w:tcW w:w="992" w:type="dxa"/>
            <w:tcBorders>
              <w:top w:val="single" w:sz="4" w:space="0" w:color="auto"/>
              <w:left w:val="single" w:sz="4" w:space="0" w:color="auto"/>
              <w:right w:val="single" w:sz="4" w:space="0" w:color="auto"/>
            </w:tcBorders>
            <w:vAlign w:val="center"/>
          </w:tcPr>
          <w:p w14:paraId="6BEA4A24"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lastRenderedPageBreak/>
              <w:t>6</w:t>
            </w:r>
          </w:p>
          <w:p w14:paraId="162B33E0" w14:textId="77777777" w:rsidR="00424B63" w:rsidRPr="007E4F8B" w:rsidRDefault="00424B63" w:rsidP="00E65A4C">
            <w:pPr>
              <w:spacing w:after="0" w:line="240" w:lineRule="auto"/>
              <w:rPr>
                <w:rFonts w:ascii="Times New Roman" w:hAnsi="Times New Roman"/>
                <w:b/>
                <w:bCs/>
                <w:sz w:val="24"/>
                <w:szCs w:val="24"/>
                <w:lang w:val="vi-VN"/>
              </w:rPr>
            </w:pPr>
          </w:p>
        </w:tc>
        <w:tc>
          <w:tcPr>
            <w:tcW w:w="993" w:type="dxa"/>
            <w:tcBorders>
              <w:top w:val="single" w:sz="4" w:space="0" w:color="auto"/>
              <w:left w:val="single" w:sz="4" w:space="0" w:color="auto"/>
              <w:right w:val="single" w:sz="4" w:space="0" w:color="auto"/>
            </w:tcBorders>
            <w:vAlign w:val="center"/>
          </w:tcPr>
          <w:p w14:paraId="1271E854" w14:textId="77777777" w:rsidR="00424B63" w:rsidRPr="007E4F8B" w:rsidRDefault="00424B63" w:rsidP="00E65A4C">
            <w:pPr>
              <w:spacing w:after="0" w:line="240" w:lineRule="auto"/>
              <w:jc w:val="center"/>
              <w:rPr>
                <w:rFonts w:ascii="Times New Roman" w:hAnsi="Times New Roman"/>
                <w:b/>
                <w:bCs/>
                <w:sz w:val="24"/>
                <w:szCs w:val="24"/>
                <w:lang w:val="vi-VN"/>
              </w:rPr>
            </w:pPr>
            <w:r w:rsidRPr="007E4F8B">
              <w:rPr>
                <w:rFonts w:ascii="Times New Roman" w:hAnsi="Times New Roman"/>
                <w:b/>
                <w:bCs/>
                <w:sz w:val="24"/>
                <w:szCs w:val="24"/>
              </w:rPr>
              <w:t>1</w:t>
            </w:r>
            <w:r>
              <w:rPr>
                <w:rFonts w:ascii="Times New Roman" w:hAnsi="Times New Roman"/>
                <w:b/>
                <w:bCs/>
                <w:sz w:val="24"/>
                <w:szCs w:val="24"/>
                <w:lang w:val="vi-VN"/>
              </w:rPr>
              <w:t>0,11</w:t>
            </w:r>
            <w:r w:rsidRPr="007E4F8B">
              <w:rPr>
                <w:rFonts w:ascii="Times New Roman" w:hAnsi="Times New Roman"/>
                <w:b/>
                <w:bCs/>
                <w:sz w:val="24"/>
                <w:szCs w:val="24"/>
                <w:lang w:val="vi-VN"/>
              </w:rPr>
              <w:t>,</w:t>
            </w:r>
          </w:p>
          <w:p w14:paraId="36EA8AB9"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bCs/>
                <w:sz w:val="24"/>
                <w:szCs w:val="24"/>
                <w:lang w:val="vi-VN"/>
              </w:rPr>
              <w:t>12</w:t>
            </w:r>
          </w:p>
          <w:p w14:paraId="5ED8BB7D"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right w:val="single" w:sz="4" w:space="0" w:color="auto"/>
            </w:tcBorders>
            <w:vAlign w:val="center"/>
          </w:tcPr>
          <w:p w14:paraId="3B9D93E9" w14:textId="77777777" w:rsidR="00424B63" w:rsidRDefault="00424B63" w:rsidP="00E65A4C">
            <w:pPr>
              <w:spacing w:after="0" w:line="240" w:lineRule="auto"/>
              <w:rPr>
                <w:rFonts w:ascii="Times New Roman" w:hAnsi="Times New Roman"/>
                <w:b/>
                <w:sz w:val="24"/>
                <w:szCs w:val="24"/>
              </w:rPr>
            </w:pPr>
            <w:r w:rsidRPr="007E4F8B">
              <w:rPr>
                <w:rFonts w:ascii="Times New Roman" w:hAnsi="Times New Roman"/>
                <w:b/>
                <w:sz w:val="24"/>
                <w:szCs w:val="24"/>
                <w:lang w:val="vi-VN"/>
              </w:rPr>
              <w:t>Chủ đề bazơ</w:t>
            </w:r>
          </w:p>
          <w:p w14:paraId="274021E5" w14:textId="77777777" w:rsidR="00424B63" w:rsidRPr="00AF1FAD" w:rsidRDefault="00424B63" w:rsidP="00E65A4C">
            <w:pPr>
              <w:spacing w:after="0" w:line="240" w:lineRule="auto"/>
              <w:jc w:val="center"/>
              <w:rPr>
                <w:rFonts w:ascii="Times New Roman" w:hAnsi="Times New Roman"/>
                <w:b/>
                <w:color w:val="FF0000"/>
                <w:sz w:val="24"/>
                <w:szCs w:val="24"/>
              </w:rPr>
            </w:pPr>
            <w:r w:rsidRPr="00AF1FAD">
              <w:rPr>
                <w:rFonts w:ascii="Times New Roman" w:hAnsi="Times New Roman"/>
                <w:b/>
                <w:color w:val="FF0000"/>
                <w:sz w:val="24"/>
                <w:szCs w:val="24"/>
              </w:rPr>
              <w:t>(Base)</w:t>
            </w:r>
          </w:p>
          <w:p w14:paraId="62611645"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sz w:val="24"/>
                <w:szCs w:val="24"/>
                <w:lang w:val="vi-VN"/>
              </w:rPr>
              <w:t>(</w:t>
            </w:r>
            <w:r w:rsidRPr="007E4F8B">
              <w:rPr>
                <w:rFonts w:ascii="Times New Roman" w:hAnsi="Times New Roman"/>
                <w:b/>
                <w:sz w:val="24"/>
                <w:szCs w:val="24"/>
                <w:lang w:val="vi-VN"/>
              </w:rPr>
              <w:t>3 tiết)</w:t>
            </w:r>
          </w:p>
        </w:tc>
        <w:tc>
          <w:tcPr>
            <w:tcW w:w="4678" w:type="dxa"/>
            <w:tcBorders>
              <w:top w:val="single" w:sz="4" w:space="0" w:color="auto"/>
              <w:left w:val="single" w:sz="4" w:space="0" w:color="auto"/>
              <w:right w:val="single" w:sz="4" w:space="0" w:color="auto"/>
            </w:tcBorders>
          </w:tcPr>
          <w:p w14:paraId="41A04B3B"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-HS biết được các t</w:t>
            </w:r>
            <w:r w:rsidRPr="007E4F8B">
              <w:rPr>
                <w:rFonts w:ascii="Times New Roman" w:hAnsi="Times New Roman"/>
                <w:sz w:val="24"/>
                <w:szCs w:val="24"/>
                <w:lang w:val="nl-NL"/>
              </w:rPr>
              <w:t>ính chất hóa học chung của bazơ</w:t>
            </w:r>
            <w:r w:rsidRPr="007E4F8B">
              <w:rPr>
                <w:rFonts w:ascii="Times New Roman" w:hAnsi="Times New Roman"/>
                <w:sz w:val="24"/>
                <w:szCs w:val="24"/>
                <w:lang w:val="vi-VN"/>
              </w:rPr>
              <w:t>.</w:t>
            </w:r>
          </w:p>
          <w:p w14:paraId="3D72DB1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7A4B03B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Tính chất vật lí, tính chất hóa học, ứng dụng của natri hidroxit, canxi hdroxit, Sản xuất của natri hidroxit.</w:t>
            </w:r>
          </w:p>
          <w:p w14:paraId="2AD9D2C7"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Viết các phương trình hóa học kiểm chứng tính chất hóa học của NaOH, Ca(OH)2; </w:t>
            </w:r>
          </w:p>
          <w:p w14:paraId="0177F3BD"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Rèn kĩ năng giải các bài tập định lượng.</w:t>
            </w:r>
          </w:p>
          <w:p w14:paraId="71CE4C29"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Vận dụng kiến thức giải thích các hiện tượng trong đời sống.</w:t>
            </w:r>
          </w:p>
          <w:p w14:paraId="124CAB12"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w:t>
            </w:r>
            <w:r w:rsidRPr="007E4F8B">
              <w:rPr>
                <w:rFonts w:ascii="Times New Roman" w:hAnsi="Times New Roman"/>
                <w:sz w:val="24"/>
                <w:szCs w:val="24"/>
                <w:lang w:val="nl-NL"/>
              </w:rPr>
              <w:lastRenderedPageBreak/>
              <w:t>hóa học, năng lực tính toán.</w:t>
            </w:r>
          </w:p>
          <w:p w14:paraId="224B9F64"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right w:val="single" w:sz="4" w:space="0" w:color="auto"/>
            </w:tcBorders>
          </w:tcPr>
          <w:p w14:paraId="4A2E8E9A"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lastRenderedPageBreak/>
              <w:t>- Hoá chất: dung dịch NaOH,HCl quỳ tím, phenolphtalein, CuSO</w:t>
            </w:r>
            <w:r w:rsidRPr="007E4F8B">
              <w:rPr>
                <w:rFonts w:ascii="Times New Roman" w:hAnsi="Times New Roman"/>
                <w:sz w:val="24"/>
                <w:szCs w:val="24"/>
                <w:vertAlign w:val="subscript"/>
                <w:lang w:val="nl-NL"/>
              </w:rPr>
              <w:t>4</w:t>
            </w:r>
            <w:r w:rsidRPr="007E4F8B">
              <w:rPr>
                <w:rFonts w:ascii="Times New Roman" w:hAnsi="Times New Roman"/>
                <w:sz w:val="24"/>
                <w:szCs w:val="24"/>
                <w:lang w:val="nl-NL"/>
              </w:rPr>
              <w:t>, Ba(OH)</w:t>
            </w:r>
            <w:r w:rsidRPr="007E4F8B">
              <w:rPr>
                <w:rFonts w:ascii="Times New Roman" w:hAnsi="Times New Roman"/>
                <w:sz w:val="24"/>
                <w:szCs w:val="24"/>
                <w:vertAlign w:val="subscript"/>
                <w:lang w:val="nl-NL"/>
              </w:rPr>
              <w:t>2</w:t>
            </w:r>
            <w:r w:rsidRPr="007E4F8B">
              <w:rPr>
                <w:rFonts w:ascii="Times New Roman" w:hAnsi="Times New Roman"/>
                <w:sz w:val="24"/>
                <w:szCs w:val="24"/>
                <w:lang w:val="nl-NL"/>
              </w:rPr>
              <w:t>, Na</w:t>
            </w:r>
            <w:r w:rsidRPr="007E4F8B">
              <w:rPr>
                <w:rFonts w:ascii="Times New Roman" w:hAnsi="Times New Roman"/>
                <w:sz w:val="24"/>
                <w:szCs w:val="24"/>
                <w:vertAlign w:val="subscript"/>
                <w:lang w:val="nl-NL"/>
              </w:rPr>
              <w:t>2</w:t>
            </w:r>
            <w:r w:rsidRPr="007E4F8B">
              <w:rPr>
                <w:rFonts w:ascii="Times New Roman" w:hAnsi="Times New Roman"/>
                <w:sz w:val="24"/>
                <w:szCs w:val="24"/>
                <w:lang w:val="nl-NL"/>
              </w:rPr>
              <w:t>SO</w:t>
            </w:r>
            <w:r w:rsidRPr="007E4F8B">
              <w:rPr>
                <w:rFonts w:ascii="Times New Roman" w:hAnsi="Times New Roman"/>
                <w:sz w:val="24"/>
                <w:szCs w:val="24"/>
                <w:vertAlign w:val="subscript"/>
                <w:lang w:val="nl-NL"/>
              </w:rPr>
              <w:t>3</w:t>
            </w:r>
            <w:r w:rsidRPr="007E4F8B">
              <w:rPr>
                <w:rFonts w:ascii="Times New Roman" w:hAnsi="Times New Roman"/>
                <w:sz w:val="24"/>
                <w:szCs w:val="24"/>
                <w:lang w:val="nl-NL"/>
              </w:rPr>
              <w:t>, H</w:t>
            </w:r>
            <w:r w:rsidRPr="007E4F8B">
              <w:rPr>
                <w:rFonts w:ascii="Times New Roman" w:hAnsi="Times New Roman"/>
                <w:sz w:val="24"/>
                <w:szCs w:val="24"/>
                <w:vertAlign w:val="subscript"/>
                <w:lang w:val="nl-NL"/>
              </w:rPr>
              <w:t>2</w:t>
            </w:r>
            <w:r w:rsidRPr="007E4F8B">
              <w:rPr>
                <w:rFonts w:ascii="Times New Roman" w:hAnsi="Times New Roman"/>
                <w:sz w:val="24"/>
                <w:szCs w:val="24"/>
                <w:lang w:val="nl-NL"/>
              </w:rPr>
              <w:t>SO</w:t>
            </w:r>
            <w:r w:rsidRPr="007E4F8B">
              <w:rPr>
                <w:rFonts w:ascii="Times New Roman" w:hAnsi="Times New Roman"/>
                <w:sz w:val="24"/>
                <w:szCs w:val="24"/>
                <w:vertAlign w:val="subscript"/>
                <w:lang w:val="nl-NL"/>
              </w:rPr>
              <w:t>4 l</w:t>
            </w:r>
            <w:r w:rsidRPr="007E4F8B">
              <w:rPr>
                <w:rFonts w:ascii="Times New Roman" w:hAnsi="Times New Roman"/>
                <w:sz w:val="24"/>
                <w:szCs w:val="24"/>
                <w:lang w:val="nl-NL"/>
              </w:rPr>
              <w:t>.</w:t>
            </w:r>
          </w:p>
          <w:p w14:paraId="77218A86"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Dụng cụ: cốc thuỷ tinh, ống nghiệm, kẹp gỗ, giá ống nghiệm, đũa thuỷ tinh.</w:t>
            </w:r>
          </w:p>
          <w:p w14:paraId="5CCC3C0D"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Hoá chất: NaOH, HCl quỳ tím, Ca(OH)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 xml:space="preserve">4 </w:t>
            </w:r>
            <w:r w:rsidRPr="007E4F8B">
              <w:rPr>
                <w:rFonts w:ascii="Times New Roman" w:hAnsi="Times New Roman"/>
                <w:sz w:val="24"/>
                <w:szCs w:val="24"/>
                <w:lang w:val="vi-VN"/>
              </w:rPr>
              <w:t>loãng.</w:t>
            </w:r>
          </w:p>
          <w:p w14:paraId="2228A4D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phenolphtalein.</w:t>
            </w:r>
          </w:p>
          <w:p w14:paraId="0C4908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 cốc thuỷ tinh, ống nghiệm, kẹp gỗ, giá ống nghiệm</w:t>
            </w:r>
          </w:p>
        </w:tc>
        <w:tc>
          <w:tcPr>
            <w:tcW w:w="2551" w:type="dxa"/>
            <w:tcBorders>
              <w:top w:val="single" w:sz="4" w:space="0" w:color="auto"/>
              <w:left w:val="single" w:sz="4" w:space="0" w:color="auto"/>
              <w:right w:val="single" w:sz="4" w:space="0" w:color="auto"/>
            </w:tcBorders>
          </w:tcPr>
          <w:p w14:paraId="68E27C0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GDĐĐ: HS nhận thấy trách nhiệm tuyên truyền, hợp tác cùng tổ chức và cá nhân sử dụng nước vôi trong khử độc, cải tạo đất.</w:t>
            </w:r>
          </w:p>
          <w:p w14:paraId="53BC17AA"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right w:val="single" w:sz="4" w:space="0" w:color="auto"/>
            </w:tcBorders>
          </w:tcPr>
          <w:p w14:paraId="71E4C4C6" w14:textId="77777777" w:rsidR="00424B63" w:rsidRDefault="00424B63" w:rsidP="00E65A4C">
            <w:pPr>
              <w:spacing w:after="0" w:line="240" w:lineRule="auto"/>
              <w:rPr>
                <w:rFonts w:ascii="Times New Roman" w:hAnsi="Times New Roman"/>
                <w:color w:val="FF0000"/>
                <w:sz w:val="24"/>
                <w:szCs w:val="24"/>
              </w:rPr>
            </w:pPr>
          </w:p>
          <w:p w14:paraId="705DCEF9" w14:textId="77777777" w:rsidR="00424B63" w:rsidRPr="00A00795" w:rsidRDefault="00424B63" w:rsidP="00E65A4C">
            <w:pPr>
              <w:spacing w:after="0" w:line="240" w:lineRule="auto"/>
              <w:rPr>
                <w:rFonts w:ascii="Times New Roman" w:hAnsi="Times New Roman"/>
                <w:b/>
                <w:i/>
                <w:color w:val="4472C4" w:themeColor="accent1"/>
                <w:sz w:val="24"/>
                <w:szCs w:val="24"/>
                <w:lang w:val="vi-VN"/>
              </w:rPr>
            </w:pPr>
            <w:r w:rsidRPr="00A00795">
              <w:rPr>
                <w:rFonts w:ascii="Times New Roman" w:hAnsi="Times New Roman"/>
                <w:b/>
                <w:i/>
                <w:color w:val="4472C4" w:themeColor="accent1"/>
                <w:sz w:val="24"/>
                <w:szCs w:val="24"/>
                <w:lang w:val="vi-VN"/>
              </w:rPr>
              <w:t>Tích hợp bài 7, bài 8 thành 1 chủ đề</w:t>
            </w:r>
          </w:p>
          <w:p w14:paraId="59DA07CA"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b/>
                <w:i/>
                <w:color w:val="4472C4" w:themeColor="accent1"/>
                <w:sz w:val="24"/>
                <w:szCs w:val="24"/>
                <w:lang w:val="vi-VN"/>
              </w:rPr>
              <w:t>Bài 8:</w:t>
            </w:r>
            <w:r w:rsidRPr="00A00795">
              <w:rPr>
                <w:rFonts w:ascii="Times New Roman" w:hAnsi="Times New Roman"/>
                <w:i/>
                <w:color w:val="4472C4" w:themeColor="accent1"/>
                <w:sz w:val="24"/>
                <w:szCs w:val="24"/>
                <w:lang w:val="vi-VN"/>
              </w:rPr>
              <w:t xml:space="preserve">  GV hướng dẫn HS tự học các nội dung:</w:t>
            </w:r>
          </w:p>
          <w:p w14:paraId="1C69A86D"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 Mục A. II. Tính chất hóa học</w:t>
            </w:r>
            <w:r w:rsidRPr="00A00795">
              <w:rPr>
                <w:rFonts w:ascii="Times New Roman" w:hAnsi="Times New Roman"/>
                <w:i/>
                <w:color w:val="4472C4" w:themeColor="accent1"/>
                <w:spacing w:val="-19"/>
                <w:sz w:val="24"/>
                <w:szCs w:val="24"/>
                <w:lang w:val="vi-VN"/>
              </w:rPr>
              <w:t xml:space="preserve"> </w:t>
            </w:r>
            <w:r w:rsidRPr="00A00795">
              <w:rPr>
                <w:rFonts w:ascii="Times New Roman" w:hAnsi="Times New Roman"/>
                <w:i/>
                <w:color w:val="4472C4" w:themeColor="accent1"/>
                <w:sz w:val="24"/>
                <w:szCs w:val="24"/>
                <w:lang w:val="vi-VN"/>
              </w:rPr>
              <w:t>của NaOH</w:t>
            </w:r>
          </w:p>
          <w:p w14:paraId="1C6F217C"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 Mục B. I. 2 Tính chất hóa học</w:t>
            </w:r>
            <w:r w:rsidRPr="00A00795">
              <w:rPr>
                <w:rFonts w:ascii="Times New Roman" w:hAnsi="Times New Roman"/>
                <w:i/>
                <w:color w:val="4472C4" w:themeColor="accent1"/>
                <w:spacing w:val="-9"/>
                <w:sz w:val="24"/>
                <w:szCs w:val="24"/>
                <w:lang w:val="vi-VN"/>
              </w:rPr>
              <w:t xml:space="preserve"> </w:t>
            </w:r>
            <w:r w:rsidRPr="00A00795">
              <w:rPr>
                <w:rFonts w:ascii="Times New Roman" w:hAnsi="Times New Roman"/>
                <w:i/>
                <w:color w:val="4472C4" w:themeColor="accent1"/>
                <w:sz w:val="24"/>
                <w:szCs w:val="24"/>
                <w:lang w:val="vi-VN"/>
              </w:rPr>
              <w:t xml:space="preserve">của </w:t>
            </w:r>
            <w:r w:rsidRPr="00A00795">
              <w:rPr>
                <w:rFonts w:ascii="Times New Roman" w:hAnsi="Times New Roman"/>
                <w:i/>
                <w:color w:val="4472C4" w:themeColor="accent1"/>
                <w:position w:val="2"/>
                <w:sz w:val="24"/>
                <w:szCs w:val="24"/>
                <w:lang w:val="vi-VN"/>
              </w:rPr>
              <w:lastRenderedPageBreak/>
              <w:t>Ca(OH)</w:t>
            </w:r>
            <w:r w:rsidRPr="00A00795">
              <w:rPr>
                <w:rFonts w:ascii="Times New Roman" w:hAnsi="Times New Roman"/>
                <w:i/>
                <w:color w:val="4472C4" w:themeColor="accent1"/>
                <w:sz w:val="24"/>
                <w:szCs w:val="24"/>
                <w:lang w:val="vi-VN"/>
              </w:rPr>
              <w:t>2</w:t>
            </w:r>
          </w:p>
          <w:p w14:paraId="6E645B40" w14:textId="77777777" w:rsidR="00424B63" w:rsidRPr="00A00795" w:rsidRDefault="00424B63" w:rsidP="00E65A4C">
            <w:pPr>
              <w:tabs>
                <w:tab w:val="left" w:pos="1200"/>
              </w:tabs>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Không dạy hình vẽ thang pH, vì SGK in không đúng với màu thực tế</w:t>
            </w:r>
          </w:p>
          <w:p w14:paraId="1B0D91D9" w14:textId="77777777" w:rsidR="00424B63" w:rsidRPr="00A00795" w:rsidRDefault="00424B63" w:rsidP="00E65A4C">
            <w:pPr>
              <w:spacing w:after="0" w:line="240" w:lineRule="auto"/>
              <w:rPr>
                <w:rFonts w:ascii="Times New Roman" w:hAnsi="Times New Roman"/>
                <w:i/>
                <w:color w:val="4472C4" w:themeColor="accent1"/>
                <w:sz w:val="24"/>
                <w:szCs w:val="24"/>
                <w:lang w:val="vi-VN"/>
              </w:rPr>
            </w:pPr>
            <w:r w:rsidRPr="00A00795">
              <w:rPr>
                <w:rFonts w:ascii="Times New Roman" w:hAnsi="Times New Roman"/>
                <w:i/>
                <w:color w:val="4472C4" w:themeColor="accent1"/>
                <w:sz w:val="24"/>
                <w:szCs w:val="24"/>
                <w:lang w:val="vi-VN"/>
              </w:rPr>
              <w:t>Không yêu cầu học sinh làm bài tập 2</w:t>
            </w:r>
          </w:p>
          <w:p w14:paraId="72A10560"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b/>
                <w:bCs/>
                <w:color w:val="FF0000"/>
                <w:sz w:val="24"/>
                <w:szCs w:val="24"/>
              </w:rPr>
              <w:t xml:space="preserve">Bổ sung:  </w:t>
            </w:r>
            <w:r w:rsidRPr="0043130B">
              <w:rPr>
                <w:rFonts w:ascii="Times New Roman" w:hAnsi="Times New Roman"/>
                <w:color w:val="FF0000"/>
                <w:sz w:val="24"/>
                <w:szCs w:val="24"/>
              </w:rPr>
              <w:t>-</w:t>
            </w:r>
            <w:r w:rsidRPr="0043130B">
              <w:rPr>
                <w:rFonts w:ascii="Times New Roman" w:hAnsi="Times New Roman"/>
                <w:sz w:val="24"/>
                <w:szCs w:val="24"/>
              </w:rPr>
              <w:t xml:space="preserve"> </w:t>
            </w:r>
            <w:r w:rsidRPr="0043130B">
              <w:rPr>
                <w:rFonts w:ascii="Times New Roman" w:hAnsi="Times New Roman"/>
                <w:color w:val="FF0000"/>
                <w:sz w:val="24"/>
                <w:szCs w:val="24"/>
              </w:rPr>
              <w:t>Nêu được khái niệm base (tạo ra ion OH</w:t>
            </w:r>
            <w:r w:rsidRPr="0043130B">
              <w:rPr>
                <w:rFonts w:ascii="Times New Roman" w:hAnsi="Times New Roman"/>
                <w:color w:val="FF0000"/>
                <w:sz w:val="24"/>
                <w:szCs w:val="24"/>
                <w:vertAlign w:val="superscript"/>
              </w:rPr>
              <w:t>–</w:t>
            </w:r>
            <w:r w:rsidRPr="0043130B">
              <w:rPr>
                <w:rFonts w:ascii="Times New Roman" w:hAnsi="Times New Roman"/>
                <w:color w:val="FF0000"/>
                <w:sz w:val="24"/>
                <w:szCs w:val="24"/>
              </w:rPr>
              <w:t xml:space="preserve">). </w:t>
            </w:r>
          </w:p>
          <w:p w14:paraId="26582206"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 Tiến hành được thí nghiệm base là làm đổi màu chất chỉ thị, phản ứng với acid tạo muối, nêu và </w:t>
            </w:r>
          </w:p>
          <w:p w14:paraId="1E1DF442"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giải thích được hiện tượng xảy ra trong thí nghiệm (viết phương trình hoá học) và rút ra nhận xét về tính chất của base. </w:t>
            </w:r>
          </w:p>
          <w:p w14:paraId="7E3044AA" w14:textId="77777777" w:rsidR="00424B63" w:rsidRPr="0043130B" w:rsidRDefault="00424B63" w:rsidP="00E65A4C">
            <w:pPr>
              <w:tabs>
                <w:tab w:val="right" w:pos="1725"/>
              </w:tabs>
              <w:spacing w:after="0" w:line="240" w:lineRule="auto"/>
              <w:rPr>
                <w:rFonts w:ascii="Times New Roman" w:hAnsi="Times New Roman"/>
                <w:color w:val="FF0000"/>
                <w:sz w:val="24"/>
                <w:szCs w:val="24"/>
              </w:rPr>
            </w:pPr>
            <w:r w:rsidRPr="0043130B">
              <w:rPr>
                <w:rFonts w:ascii="Times New Roman" w:hAnsi="Times New Roman"/>
                <w:b/>
                <w:bCs/>
                <w:color w:val="FF0000"/>
                <w:sz w:val="24"/>
                <w:szCs w:val="24"/>
              </w:rPr>
              <w:t xml:space="preserve">Bổ sung: </w:t>
            </w:r>
            <w:r w:rsidRPr="0043130B">
              <w:rPr>
                <w:rFonts w:ascii="Times New Roman" w:hAnsi="Times New Roman"/>
                <w:b/>
                <w:bCs/>
                <w:color w:val="FF0000"/>
                <w:sz w:val="24"/>
                <w:szCs w:val="24"/>
              </w:rPr>
              <w:tab/>
            </w:r>
          </w:p>
          <w:p w14:paraId="1CC732E8"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Tiến hành </w:t>
            </w:r>
            <w:r w:rsidRPr="0043130B">
              <w:rPr>
                <w:rFonts w:ascii="Times New Roman" w:hAnsi="Times New Roman"/>
                <w:color w:val="FF0000"/>
                <w:sz w:val="24"/>
                <w:szCs w:val="24"/>
              </w:rPr>
              <w:lastRenderedPageBreak/>
              <w:t xml:space="preserve">được một số thí nghiệm đo pH (bằng giấy chỉ thị) một số loại thực phẩm (đồ uống, hoa quả,...). </w:t>
            </w:r>
          </w:p>
          <w:p w14:paraId="20F8BF95"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 Liên hệ được pH </w:t>
            </w:r>
          </w:p>
          <w:p w14:paraId="01DA6DAE" w14:textId="77777777" w:rsidR="00424B63" w:rsidRPr="0043130B"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 xml:space="preserve">trong dạ dày, trong máu, </w:t>
            </w:r>
          </w:p>
          <w:p w14:paraId="33AE68AE" w14:textId="77777777" w:rsidR="00424B63" w:rsidRDefault="00424B63" w:rsidP="00E65A4C">
            <w:pPr>
              <w:spacing w:after="0" w:line="240" w:lineRule="auto"/>
              <w:rPr>
                <w:rFonts w:ascii="Times New Roman" w:hAnsi="Times New Roman"/>
                <w:color w:val="FF0000"/>
                <w:sz w:val="24"/>
                <w:szCs w:val="24"/>
              </w:rPr>
            </w:pPr>
            <w:r w:rsidRPr="0043130B">
              <w:rPr>
                <w:rFonts w:ascii="Times New Roman" w:hAnsi="Times New Roman"/>
                <w:color w:val="FF0000"/>
                <w:sz w:val="24"/>
                <w:szCs w:val="24"/>
              </w:rPr>
              <w:t>trong nước mưa, đất.</w:t>
            </w:r>
          </w:p>
          <w:p w14:paraId="44F2A518" w14:textId="77777777" w:rsidR="00424B63" w:rsidRDefault="00424B63" w:rsidP="00E65A4C">
            <w:pPr>
              <w:spacing w:after="0" w:line="240" w:lineRule="auto"/>
              <w:rPr>
                <w:rFonts w:ascii="Times New Roman" w:hAnsi="Times New Roman"/>
                <w:color w:val="FF0000"/>
                <w:sz w:val="24"/>
                <w:szCs w:val="24"/>
              </w:rPr>
            </w:pPr>
          </w:p>
          <w:p w14:paraId="2BB457F2" w14:textId="77777777" w:rsidR="00424B63" w:rsidRPr="00AF1FAD" w:rsidRDefault="00424B63" w:rsidP="00E65A4C">
            <w:pPr>
              <w:spacing w:after="0" w:line="240" w:lineRule="auto"/>
              <w:rPr>
                <w:rFonts w:ascii="Times New Roman" w:hAnsi="Times New Roman"/>
                <w:color w:val="FF0000"/>
                <w:sz w:val="24"/>
                <w:szCs w:val="24"/>
              </w:rPr>
            </w:pPr>
          </w:p>
        </w:tc>
        <w:tc>
          <w:tcPr>
            <w:tcW w:w="850" w:type="dxa"/>
            <w:tcBorders>
              <w:top w:val="single" w:sz="4" w:space="0" w:color="auto"/>
              <w:left w:val="single" w:sz="4" w:space="0" w:color="auto"/>
              <w:right w:val="single" w:sz="4" w:space="0" w:color="auto"/>
            </w:tcBorders>
          </w:tcPr>
          <w:p w14:paraId="409EAAAB"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lastRenderedPageBreak/>
              <w:t>-</w:t>
            </w:r>
          </w:p>
          <w:p w14:paraId="22062E1A" w14:textId="77777777" w:rsidR="00424B63" w:rsidRPr="007E4F8B" w:rsidRDefault="00424B63" w:rsidP="00E65A4C">
            <w:pPr>
              <w:spacing w:after="0" w:line="240" w:lineRule="auto"/>
              <w:rPr>
                <w:rFonts w:ascii="Times New Roman" w:hAnsi="Times New Roman"/>
                <w:sz w:val="24"/>
                <w:szCs w:val="24"/>
              </w:rPr>
            </w:pPr>
          </w:p>
        </w:tc>
      </w:tr>
      <w:tr w:rsidR="00424B63" w:rsidRPr="007E4F8B" w14:paraId="7605B9DC"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00A5B941"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lastRenderedPageBreak/>
              <w:t xml:space="preserve">   7</w:t>
            </w:r>
          </w:p>
        </w:tc>
        <w:tc>
          <w:tcPr>
            <w:tcW w:w="993" w:type="dxa"/>
            <w:tcBorders>
              <w:top w:val="single" w:sz="4" w:space="0" w:color="auto"/>
              <w:left w:val="single" w:sz="4" w:space="0" w:color="auto"/>
              <w:bottom w:val="single" w:sz="4" w:space="0" w:color="auto"/>
              <w:right w:val="single" w:sz="4" w:space="0" w:color="auto"/>
            </w:tcBorders>
            <w:vAlign w:val="center"/>
          </w:tcPr>
          <w:p w14:paraId="70C0A1E4" w14:textId="77777777" w:rsidR="00424B63" w:rsidRDefault="00424B63" w:rsidP="00E65A4C">
            <w:pPr>
              <w:spacing w:after="0" w:line="240" w:lineRule="auto"/>
              <w:jc w:val="center"/>
              <w:rPr>
                <w:rFonts w:ascii="Times New Roman" w:hAnsi="Times New Roman"/>
                <w:b/>
                <w:bCs/>
                <w:sz w:val="24"/>
                <w:szCs w:val="24"/>
              </w:rPr>
            </w:pPr>
            <w:r>
              <w:rPr>
                <w:rFonts w:ascii="Times New Roman" w:hAnsi="Times New Roman"/>
                <w:b/>
                <w:bCs/>
                <w:sz w:val="24"/>
                <w:szCs w:val="24"/>
                <w:lang w:val="vi-VN"/>
              </w:rPr>
              <w:t>13,14</w:t>
            </w:r>
            <w:r>
              <w:rPr>
                <w:rFonts w:ascii="Times New Roman" w:hAnsi="Times New Roman"/>
                <w:b/>
                <w:bCs/>
                <w:sz w:val="24"/>
                <w:szCs w:val="24"/>
              </w:rPr>
              <w:t>,</w:t>
            </w:r>
          </w:p>
          <w:p w14:paraId="290F9946" w14:textId="77777777" w:rsidR="00424B63" w:rsidRPr="00F206A0" w:rsidRDefault="00424B63" w:rsidP="00E65A4C">
            <w:pPr>
              <w:spacing w:after="0" w:line="240" w:lineRule="auto"/>
              <w:jc w:val="center"/>
              <w:rPr>
                <w:rFonts w:ascii="Times New Roman" w:hAnsi="Times New Roman"/>
                <w:b/>
                <w:sz w:val="24"/>
                <w:szCs w:val="24"/>
              </w:rPr>
            </w:pPr>
            <w:r>
              <w:rPr>
                <w:rFonts w:ascii="Times New Roman" w:hAnsi="Times New Roman"/>
                <w:b/>
                <w:bCs/>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14:paraId="5677D198" w14:textId="77777777" w:rsidR="00424B63" w:rsidRPr="007E4F8B" w:rsidRDefault="00424B63" w:rsidP="00E65A4C">
            <w:pPr>
              <w:spacing w:after="0" w:line="240" w:lineRule="auto"/>
              <w:jc w:val="center"/>
              <w:rPr>
                <w:rFonts w:ascii="Times New Roman" w:hAnsi="Times New Roman"/>
                <w:sz w:val="24"/>
                <w:szCs w:val="24"/>
                <w:lang w:val="vi-VN"/>
              </w:rPr>
            </w:pPr>
            <w:r w:rsidRPr="007E4F8B">
              <w:rPr>
                <w:rFonts w:ascii="Times New Roman" w:hAnsi="Times New Roman"/>
                <w:b/>
                <w:bCs/>
                <w:sz w:val="24"/>
                <w:szCs w:val="24"/>
                <w:lang w:val="vi-VN"/>
              </w:rPr>
              <w:t>Chủ đề muối</w:t>
            </w:r>
            <w:r w:rsidRPr="007E4F8B">
              <w:rPr>
                <w:rFonts w:ascii="Times New Roman" w:hAnsi="Times New Roman"/>
                <w:sz w:val="24"/>
                <w:szCs w:val="24"/>
                <w:lang w:val="vi-VN"/>
              </w:rPr>
              <w:t>:</w:t>
            </w:r>
          </w:p>
          <w:p w14:paraId="4DB092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Tính chất hoá học của muối.</w:t>
            </w:r>
          </w:p>
          <w:p w14:paraId="09FBBEF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Một số muối quan trọng.</w:t>
            </w:r>
          </w:p>
        </w:tc>
        <w:tc>
          <w:tcPr>
            <w:tcW w:w="4678" w:type="dxa"/>
            <w:tcBorders>
              <w:top w:val="single" w:sz="4" w:space="0" w:color="auto"/>
              <w:left w:val="single" w:sz="4" w:space="0" w:color="auto"/>
              <w:bottom w:val="single" w:sz="4" w:space="0" w:color="auto"/>
              <w:right w:val="single" w:sz="4" w:space="0" w:color="auto"/>
            </w:tcBorders>
          </w:tcPr>
          <w:p w14:paraId="19DA38C4"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HS nắm được các tính chất hoá học chung của muối : tác dụng với kim loại, dung dịch axit, dung dịch bazơ, dung dịch muối khác, nhiều muối bị phân hủy ở nhiệt độ cao.</w:t>
            </w:r>
          </w:p>
          <w:p w14:paraId="63C076AA"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Khái niệm phản ứng trao đổi và điều kiện để phản ứng trao đổi thực hiện được.</w:t>
            </w:r>
          </w:p>
          <w:p w14:paraId="69955230"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 Tiến hành thí nghiệm, quan sát giải thích hiện tượng, rút ra được kết luận về tính chất hóa học của muối.</w:t>
            </w:r>
          </w:p>
          <w:p w14:paraId="207EF400"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Viết được các phương trình hóa học minh họa tính chất hóa học của muối.</w:t>
            </w:r>
          </w:p>
          <w:p w14:paraId="41636171"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Tính khối lượng hoặc thể tích dung dịch muối trong phản ứng.</w:t>
            </w:r>
          </w:p>
          <w:p w14:paraId="1C9E03CB"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b/>
                <w:sz w:val="24"/>
                <w:szCs w:val="24"/>
                <w:lang w:val="vi-VN"/>
              </w:rPr>
              <w:t>-</w:t>
            </w:r>
            <w:r w:rsidRPr="007E4F8B">
              <w:rPr>
                <w:rFonts w:ascii="Times New Roman" w:hAnsi="Times New Roman"/>
                <w:sz w:val="24"/>
                <w:szCs w:val="24"/>
                <w:lang w:val="pt-BR"/>
              </w:rPr>
              <w:t>HS nắm được các tính chất vật lí, hoá học và ứng dụng của một số muối quan trọng NaCl.</w:t>
            </w:r>
          </w:p>
          <w:p w14:paraId="7504511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7E4F8B">
              <w:rPr>
                <w:rFonts w:ascii="Times New Roman" w:hAnsi="Times New Roman"/>
                <w:sz w:val="24"/>
                <w:szCs w:val="24"/>
                <w:lang w:val="pt-BR"/>
              </w:rPr>
              <w:t>HS nắm được trạng thái thiên nhiên và cách khai thác muối NaCl, những ứng dụng quan trọng của muối NaCl</w:t>
            </w:r>
            <w:r w:rsidRPr="007E4F8B">
              <w:rPr>
                <w:rFonts w:ascii="Times New Roman" w:hAnsi="Times New Roman"/>
                <w:sz w:val="24"/>
                <w:szCs w:val="24"/>
                <w:lang w:val="vi-VN"/>
              </w:rPr>
              <w:t>.</w:t>
            </w:r>
          </w:p>
          <w:p w14:paraId="41A8EBF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7E4F8B">
              <w:rPr>
                <w:rFonts w:ascii="Times New Roman" w:hAnsi="Times New Roman"/>
                <w:sz w:val="24"/>
                <w:szCs w:val="24"/>
                <w:lang w:val="pt-BR"/>
              </w:rPr>
              <w:t xml:space="preserve">Tiếp tục rèn luyện cách viết phương trình </w:t>
            </w:r>
            <w:r w:rsidRPr="007E4F8B">
              <w:rPr>
                <w:rFonts w:ascii="Times New Roman" w:hAnsi="Times New Roman"/>
                <w:sz w:val="24"/>
                <w:szCs w:val="24"/>
                <w:lang w:val="pt-BR"/>
              </w:rPr>
              <w:lastRenderedPageBreak/>
              <w:t>phản ứng và kĩ năng làm bài tập định tính.</w:t>
            </w:r>
          </w:p>
          <w:p w14:paraId="0870B374"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Giáo dục khả năng vận dụng kiến thức đã học vào việc giải thích các hiện tượng trong đời sống.</w:t>
            </w:r>
          </w:p>
          <w:p w14:paraId="66A12B6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5009F198"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886276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Tranh vẽ: Ruộng muối, 1 số ứng dụng của NaCl.</w:t>
            </w:r>
          </w:p>
          <w:p w14:paraId="3DA1F2A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 Bảng phụ, máy chiếu</w:t>
            </w:r>
          </w:p>
          <w:p w14:paraId="08E5F963"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799CF7D8" w14:textId="77777777" w:rsidR="00424B63" w:rsidRPr="007E4F8B" w:rsidRDefault="00424B63" w:rsidP="00E65A4C">
            <w:pPr>
              <w:spacing w:after="0" w:line="240" w:lineRule="auto"/>
              <w:rPr>
                <w:rFonts w:ascii="Times New Roman" w:hAnsi="Times New Roman"/>
                <w:color w:val="000000"/>
                <w:sz w:val="24"/>
                <w:szCs w:val="24"/>
                <w:lang w:val="pt-BR"/>
              </w:rPr>
            </w:pPr>
            <w:r w:rsidRPr="007E4F8B">
              <w:rPr>
                <w:rFonts w:ascii="Times New Roman" w:hAnsi="Times New Roman"/>
                <w:sz w:val="24"/>
                <w:szCs w:val="24"/>
                <w:lang w:val="vi-VN"/>
              </w:rPr>
              <w:t>GDĐĐ</w:t>
            </w:r>
            <w:r w:rsidRPr="007E4F8B">
              <w:rPr>
                <w:rFonts w:ascii="Times New Roman" w:hAnsi="Times New Roman"/>
                <w:color w:val="000000"/>
                <w:sz w:val="24"/>
                <w:szCs w:val="24"/>
                <w:lang w:val="pt-BR"/>
              </w:rPr>
              <w:t xml:space="preserve">: Một số muối quan trọng. HS biết vai trò của muối đối với con người và sự phát triển của đất nước, cách khai muối </w:t>
            </w:r>
            <w:r w:rsidRPr="007E4F8B">
              <w:rPr>
                <w:rFonts w:ascii="Times New Roman" w:hAnsi="Times New Roman"/>
                <w:color w:val="000000"/>
                <w:sz w:val="24"/>
                <w:szCs w:val="24"/>
              </w:rPr>
              <w:sym w:font="Symbol" w:char="F0AE"/>
            </w:r>
            <w:r w:rsidRPr="007E4F8B">
              <w:rPr>
                <w:rFonts w:ascii="Times New Roman" w:hAnsi="Times New Roman"/>
                <w:color w:val="000000"/>
                <w:sz w:val="24"/>
                <w:szCs w:val="24"/>
                <w:lang w:val="pt-BR"/>
              </w:rPr>
              <w:t xml:space="preserve"> biết </w:t>
            </w:r>
            <w:r w:rsidRPr="007E4F8B">
              <w:rPr>
                <w:rFonts w:ascii="Times New Roman" w:hAnsi="Times New Roman"/>
                <w:bCs/>
                <w:color w:val="000000"/>
                <w:sz w:val="24"/>
                <w:szCs w:val="24"/>
                <w:lang w:val="pt-BR"/>
              </w:rPr>
              <w:t>yêu thương</w:t>
            </w:r>
            <w:r w:rsidRPr="007E4F8B">
              <w:rPr>
                <w:rFonts w:ascii="Times New Roman" w:hAnsi="Times New Roman"/>
                <w:color w:val="000000"/>
                <w:sz w:val="24"/>
                <w:szCs w:val="24"/>
                <w:lang w:val="pt-BR"/>
              </w:rPr>
              <w:t xml:space="preserve">, </w:t>
            </w:r>
            <w:r w:rsidRPr="007E4F8B">
              <w:rPr>
                <w:rFonts w:ascii="Times New Roman" w:hAnsi="Times New Roman"/>
                <w:bCs/>
                <w:color w:val="000000"/>
                <w:sz w:val="24"/>
                <w:szCs w:val="24"/>
                <w:lang w:val="pt-BR"/>
              </w:rPr>
              <w:t xml:space="preserve">tôn trọng </w:t>
            </w:r>
            <w:r w:rsidRPr="007E4F8B">
              <w:rPr>
                <w:rFonts w:ascii="Times New Roman" w:hAnsi="Times New Roman"/>
                <w:color w:val="000000"/>
                <w:sz w:val="24"/>
                <w:szCs w:val="24"/>
                <w:lang w:val="pt-BR"/>
              </w:rPr>
              <w:t xml:space="preserve">sự vất vả của người lao động sản xuất muối; biết giá trị của tài nguyên biển. Từ đó, luôn có tinh thần yêu nước, có </w:t>
            </w:r>
            <w:r w:rsidRPr="007E4F8B">
              <w:rPr>
                <w:rFonts w:ascii="Times New Roman" w:hAnsi="Times New Roman"/>
                <w:bCs/>
                <w:color w:val="000000"/>
                <w:sz w:val="24"/>
                <w:szCs w:val="24"/>
                <w:lang w:val="pt-BR"/>
              </w:rPr>
              <w:t xml:space="preserve">trách nhiệm </w:t>
            </w:r>
            <w:r w:rsidRPr="007E4F8B">
              <w:rPr>
                <w:rFonts w:ascii="Times New Roman" w:hAnsi="Times New Roman"/>
                <w:color w:val="000000"/>
                <w:sz w:val="24"/>
                <w:szCs w:val="24"/>
                <w:lang w:val="pt-BR"/>
              </w:rPr>
              <w:t>bảo vệ;</w:t>
            </w:r>
            <w:r w:rsidRPr="007E4F8B">
              <w:rPr>
                <w:rFonts w:ascii="Times New Roman" w:hAnsi="Times New Roman"/>
                <w:color w:val="000000"/>
                <w:sz w:val="24"/>
                <w:szCs w:val="24"/>
                <w:lang w:val="pt-BR"/>
              </w:rPr>
              <w:br/>
            </w:r>
            <w:r w:rsidRPr="007E4F8B">
              <w:rPr>
                <w:rFonts w:ascii="Times New Roman" w:hAnsi="Times New Roman"/>
                <w:bCs/>
                <w:color w:val="000000"/>
                <w:sz w:val="24"/>
                <w:szCs w:val="24"/>
                <w:lang w:val="pt-BR"/>
              </w:rPr>
              <w:t xml:space="preserve">đoàn kết, hợp tác </w:t>
            </w:r>
            <w:r w:rsidRPr="007E4F8B">
              <w:rPr>
                <w:rFonts w:ascii="Times New Roman" w:hAnsi="Times New Roman"/>
                <w:color w:val="000000"/>
                <w:sz w:val="24"/>
                <w:szCs w:val="24"/>
                <w:lang w:val="pt-BR"/>
              </w:rPr>
              <w:t xml:space="preserve">với cộng đồng cùng bảo vệ biển đảo quê hương, </w:t>
            </w:r>
            <w:r w:rsidRPr="007E4F8B">
              <w:rPr>
                <w:rFonts w:ascii="Times New Roman" w:hAnsi="Times New Roman"/>
                <w:bCs/>
                <w:color w:val="000000"/>
                <w:sz w:val="24"/>
                <w:szCs w:val="24"/>
                <w:lang w:val="pt-BR"/>
              </w:rPr>
              <w:t xml:space="preserve">hòa bình </w:t>
            </w:r>
            <w:r w:rsidRPr="007E4F8B">
              <w:rPr>
                <w:rFonts w:ascii="Times New Roman" w:hAnsi="Times New Roman"/>
                <w:color w:val="000000"/>
                <w:sz w:val="24"/>
                <w:szCs w:val="24"/>
                <w:lang w:val="pt-BR"/>
              </w:rPr>
              <w:t>đất</w:t>
            </w:r>
            <w:r w:rsidRPr="007E4F8B">
              <w:rPr>
                <w:rFonts w:ascii="Times New Roman" w:hAnsi="Times New Roman"/>
                <w:color w:val="000000"/>
                <w:sz w:val="24"/>
                <w:szCs w:val="24"/>
                <w:lang w:val="pt-BR"/>
              </w:rPr>
              <w:br/>
              <w:t xml:space="preserve">nước. </w:t>
            </w:r>
          </w:p>
          <w:p w14:paraId="15DD121B" w14:textId="77777777" w:rsidR="00424B63" w:rsidRPr="007E4F8B" w:rsidRDefault="00424B63" w:rsidP="00E65A4C">
            <w:pPr>
              <w:spacing w:after="0" w:line="240" w:lineRule="auto"/>
              <w:rPr>
                <w:rFonts w:ascii="Times New Roman" w:hAnsi="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tcPr>
          <w:p w14:paraId="5D0C5A5E" w14:textId="77777777" w:rsidR="00424B63" w:rsidRPr="00A00795" w:rsidRDefault="00424B63" w:rsidP="00E65A4C">
            <w:pPr>
              <w:spacing w:after="0" w:line="240" w:lineRule="auto"/>
              <w:rPr>
                <w:rFonts w:ascii="Times New Roman" w:hAnsi="Times New Roman"/>
                <w:i/>
                <w:color w:val="4472C4" w:themeColor="accent1"/>
                <w:sz w:val="24"/>
                <w:szCs w:val="24"/>
                <w:lang w:val="pt-BR"/>
              </w:rPr>
            </w:pPr>
            <w:r w:rsidRPr="00A00795">
              <w:rPr>
                <w:rFonts w:ascii="Times New Roman" w:hAnsi="Times New Roman"/>
                <w:i/>
                <w:color w:val="4472C4" w:themeColor="accent1"/>
                <w:sz w:val="24"/>
                <w:szCs w:val="24"/>
                <w:lang w:val="pt-BR"/>
              </w:rPr>
              <w:t>- Bài 9: Bài tập 6* Không yêu cầu học sinh làm</w:t>
            </w:r>
          </w:p>
          <w:p w14:paraId="3DF3A9B5" w14:textId="77777777" w:rsidR="00424B63" w:rsidRPr="00A00795" w:rsidRDefault="00424B63" w:rsidP="00E65A4C">
            <w:pPr>
              <w:pStyle w:val="NormalWeb"/>
              <w:spacing w:before="0" w:beforeAutospacing="0" w:after="0" w:afterAutospacing="0"/>
              <w:rPr>
                <w:i/>
                <w:color w:val="4472C4" w:themeColor="accent1"/>
                <w:lang w:val="pt-BR"/>
              </w:rPr>
            </w:pPr>
            <w:r w:rsidRPr="00A00795">
              <w:rPr>
                <w:i/>
                <w:color w:val="4472C4" w:themeColor="accent1"/>
                <w:lang w:val="pt-BR"/>
              </w:rPr>
              <w:t>-Bài 10: Mục II. Muối kali nitrat – Không dạy</w:t>
            </w:r>
          </w:p>
          <w:p w14:paraId="47C24B43"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b/>
                <w:bCs/>
                <w:color w:val="FF0000"/>
                <w:sz w:val="24"/>
                <w:szCs w:val="24"/>
                <w:lang w:val="pt-BR"/>
              </w:rPr>
              <w:t xml:space="preserve">Bổ sung: </w:t>
            </w:r>
          </w:p>
          <w:p w14:paraId="03CE2043"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color w:val="FF0000"/>
                <w:sz w:val="24"/>
                <w:szCs w:val="24"/>
                <w:lang w:val="pt-BR"/>
              </w:rPr>
              <w:t>Nêu được khái niệm về muối (các muối thông thường là hợp chất được hình thành từ sự thay thế ion H</w:t>
            </w:r>
            <w:r w:rsidRPr="00D310A7">
              <w:rPr>
                <w:rFonts w:ascii="Times New Roman" w:hAnsi="Times New Roman"/>
                <w:color w:val="FF0000"/>
                <w:sz w:val="24"/>
                <w:szCs w:val="24"/>
                <w:vertAlign w:val="superscript"/>
                <w:lang w:val="pt-BR"/>
              </w:rPr>
              <w:t>+</w:t>
            </w:r>
            <w:r w:rsidRPr="00D310A7">
              <w:rPr>
                <w:rFonts w:ascii="Times New Roman" w:hAnsi="Times New Roman"/>
                <w:color w:val="FF0000"/>
                <w:sz w:val="24"/>
                <w:szCs w:val="24"/>
                <w:lang w:val="pt-BR"/>
              </w:rPr>
              <w:t xml:space="preserve"> của acid </w:t>
            </w:r>
            <w:r w:rsidRPr="00D310A7">
              <w:rPr>
                <w:rFonts w:ascii="Times New Roman" w:hAnsi="Times New Roman"/>
                <w:color w:val="FF0000"/>
                <w:sz w:val="24"/>
                <w:szCs w:val="24"/>
                <w:lang w:val="pt-BR"/>
              </w:rPr>
              <w:lastRenderedPageBreak/>
              <w:t xml:space="preserve">bởi ion kim loại hoặc ion </w:t>
            </w:r>
          </w:p>
          <w:p w14:paraId="15B8526E" w14:textId="77777777" w:rsidR="00424B63" w:rsidRPr="00AF1FAD" w:rsidRDefault="00424B63" w:rsidP="00E65A4C">
            <w:pPr>
              <w:spacing w:after="0" w:line="240" w:lineRule="auto"/>
              <w:rPr>
                <w:rFonts w:ascii="Times New Roman" w:hAnsi="Times New Roman"/>
                <w:color w:val="FF0000"/>
                <w:sz w:val="24"/>
                <w:szCs w:val="24"/>
              </w:rPr>
            </w:pPr>
            <w:r w:rsidRPr="00AF1FAD">
              <w:rPr>
                <w:rFonts w:ascii="Times New Roman" w:hAnsi="Times New Roman"/>
                <w:color w:val="FF0000"/>
                <w:sz w:val="24"/>
                <w:szCs w:val="24"/>
              </w:rPr>
              <w:t>NH</w:t>
            </w:r>
            <w:r w:rsidRPr="00AF1FAD">
              <w:rPr>
                <w:rFonts w:ascii="Times New Roman" w:hAnsi="Times New Roman"/>
                <w:color w:val="FF0000"/>
                <w:sz w:val="24"/>
                <w:szCs w:val="24"/>
                <w:vertAlign w:val="superscript"/>
              </w:rPr>
              <w:t>+</w:t>
            </w:r>
            <w:r w:rsidRPr="00AF1FAD">
              <w:rPr>
                <w:rFonts w:ascii="Times New Roman" w:hAnsi="Times New Roman"/>
                <w:color w:val="FF0000"/>
                <w:sz w:val="24"/>
                <w:szCs w:val="24"/>
                <w:vertAlign w:val="subscript"/>
              </w:rPr>
              <w:t>4</w:t>
            </w:r>
            <w:r w:rsidRPr="00AF1FAD">
              <w:rPr>
                <w:rFonts w:ascii="Times New Roman" w:hAnsi="Times New Roman"/>
                <w:color w:val="FF0000"/>
                <w:sz w:val="24"/>
                <w:szCs w:val="24"/>
              </w:rPr>
              <w:t xml:space="preserve">).  </w:t>
            </w:r>
          </w:p>
          <w:p w14:paraId="5B3F0041" w14:textId="77777777" w:rsidR="00424B63" w:rsidRPr="007E4F8B" w:rsidRDefault="00424B63" w:rsidP="00E65A4C">
            <w:pPr>
              <w:spacing w:after="0" w:line="240" w:lineRule="auto"/>
              <w:rPr>
                <w:rFonts w:ascii="Times New Roman" w:hAnsi="Times New Roman"/>
                <w:sz w:val="24"/>
                <w:szCs w:val="24"/>
                <w:lang w:val="pt-BR"/>
              </w:rPr>
            </w:pPr>
          </w:p>
        </w:tc>
        <w:tc>
          <w:tcPr>
            <w:tcW w:w="850" w:type="dxa"/>
            <w:tcBorders>
              <w:top w:val="single" w:sz="4" w:space="0" w:color="auto"/>
              <w:left w:val="single" w:sz="4" w:space="0" w:color="auto"/>
              <w:bottom w:val="single" w:sz="4" w:space="0" w:color="auto"/>
              <w:right w:val="single" w:sz="4" w:space="0" w:color="auto"/>
            </w:tcBorders>
          </w:tcPr>
          <w:p w14:paraId="1AF9A398" w14:textId="77777777" w:rsidR="00424B63" w:rsidRPr="007E4F8B" w:rsidRDefault="00424B63" w:rsidP="00E65A4C">
            <w:pPr>
              <w:spacing w:after="0" w:line="240" w:lineRule="auto"/>
              <w:rPr>
                <w:rFonts w:ascii="Times New Roman" w:hAnsi="Times New Roman"/>
                <w:sz w:val="24"/>
                <w:szCs w:val="24"/>
                <w:lang w:val="pt-BR"/>
              </w:rPr>
            </w:pPr>
          </w:p>
        </w:tc>
      </w:tr>
      <w:tr w:rsidR="00424B63" w:rsidRPr="007E4F8B" w14:paraId="5232F142" w14:textId="77777777" w:rsidTr="00E65A4C">
        <w:trPr>
          <w:trHeight w:val="510"/>
        </w:trPr>
        <w:tc>
          <w:tcPr>
            <w:tcW w:w="992" w:type="dxa"/>
            <w:tcBorders>
              <w:left w:val="single" w:sz="4" w:space="0" w:color="auto"/>
              <w:bottom w:val="single" w:sz="4" w:space="0" w:color="auto"/>
              <w:right w:val="single" w:sz="4" w:space="0" w:color="auto"/>
            </w:tcBorders>
          </w:tcPr>
          <w:p w14:paraId="54B81D3D" w14:textId="77777777" w:rsidR="00424B63" w:rsidRPr="00C31D9F" w:rsidRDefault="00424B63" w:rsidP="00E65A4C">
            <w:pPr>
              <w:spacing w:after="0" w:line="240" w:lineRule="auto"/>
              <w:rPr>
                <w:rFonts w:ascii="Times New Roman" w:hAnsi="Times New Roman"/>
                <w:bCs/>
                <w:sz w:val="24"/>
                <w:szCs w:val="24"/>
                <w:lang w:val="vi-VN"/>
              </w:rPr>
            </w:pPr>
          </w:p>
          <w:p w14:paraId="364691CA" w14:textId="77777777" w:rsidR="00424B63" w:rsidRPr="00C31D9F" w:rsidRDefault="00424B63" w:rsidP="00E65A4C">
            <w:pPr>
              <w:spacing w:after="0" w:line="240" w:lineRule="auto"/>
              <w:rPr>
                <w:rFonts w:ascii="Times New Roman" w:hAnsi="Times New Roman"/>
                <w:bCs/>
                <w:sz w:val="24"/>
                <w:szCs w:val="24"/>
                <w:lang w:val="vi-VN"/>
              </w:rPr>
            </w:pPr>
          </w:p>
          <w:p w14:paraId="4C53CA0C" w14:textId="77777777" w:rsidR="00424B63" w:rsidRPr="00C31D9F" w:rsidRDefault="00424B63" w:rsidP="00E65A4C">
            <w:pPr>
              <w:spacing w:after="0" w:line="240" w:lineRule="auto"/>
              <w:rPr>
                <w:rFonts w:ascii="Times New Roman" w:hAnsi="Times New Roman"/>
                <w:bCs/>
                <w:sz w:val="24"/>
                <w:szCs w:val="24"/>
                <w:lang w:val="vi-VN"/>
              </w:rPr>
            </w:pPr>
          </w:p>
          <w:p w14:paraId="457B1C21" w14:textId="77777777" w:rsidR="00424B63" w:rsidRPr="00C31D9F" w:rsidRDefault="00424B63" w:rsidP="00E65A4C">
            <w:pPr>
              <w:spacing w:after="0" w:line="240" w:lineRule="auto"/>
              <w:rPr>
                <w:rFonts w:ascii="Times New Roman" w:hAnsi="Times New Roman"/>
                <w:bCs/>
                <w:sz w:val="24"/>
                <w:szCs w:val="24"/>
                <w:lang w:val="pt-BR"/>
              </w:rPr>
            </w:pPr>
          </w:p>
          <w:p w14:paraId="1EF2FBCD" w14:textId="77777777" w:rsidR="00424B63" w:rsidRPr="00C31D9F" w:rsidRDefault="00424B63" w:rsidP="00E65A4C">
            <w:pPr>
              <w:spacing w:after="0" w:line="240" w:lineRule="auto"/>
              <w:rPr>
                <w:rFonts w:ascii="Times New Roman" w:hAnsi="Times New Roman"/>
                <w:bCs/>
                <w:sz w:val="24"/>
                <w:szCs w:val="24"/>
                <w:lang w:val="pt-BR"/>
              </w:rPr>
            </w:pPr>
          </w:p>
          <w:p w14:paraId="6AB2AAD5" w14:textId="77777777" w:rsidR="00424B63" w:rsidRPr="00C31D9F" w:rsidRDefault="00424B63" w:rsidP="00E65A4C">
            <w:pPr>
              <w:spacing w:after="0" w:line="240" w:lineRule="auto"/>
              <w:rPr>
                <w:rFonts w:ascii="Times New Roman" w:hAnsi="Times New Roman"/>
                <w:bCs/>
                <w:sz w:val="24"/>
                <w:szCs w:val="24"/>
                <w:lang w:val="pt-BR"/>
              </w:rPr>
            </w:pPr>
          </w:p>
          <w:p w14:paraId="63509288" w14:textId="77777777" w:rsidR="00424B63" w:rsidRPr="00C31D9F" w:rsidRDefault="00424B63" w:rsidP="00E65A4C">
            <w:pPr>
              <w:spacing w:after="0" w:line="240" w:lineRule="auto"/>
              <w:rPr>
                <w:rFonts w:ascii="Times New Roman" w:hAnsi="Times New Roman"/>
                <w:bCs/>
                <w:sz w:val="24"/>
                <w:szCs w:val="24"/>
                <w:lang w:val="pt-BR"/>
              </w:rPr>
            </w:pPr>
          </w:p>
          <w:p w14:paraId="25124D7D" w14:textId="77777777" w:rsidR="00424B63" w:rsidRPr="00C31D9F" w:rsidRDefault="00424B63" w:rsidP="00E65A4C">
            <w:pPr>
              <w:spacing w:after="0" w:line="240" w:lineRule="auto"/>
              <w:rPr>
                <w:rFonts w:ascii="Times New Roman" w:hAnsi="Times New Roman"/>
                <w:bCs/>
                <w:sz w:val="24"/>
                <w:szCs w:val="24"/>
                <w:lang w:val="pt-BR"/>
              </w:rPr>
            </w:pPr>
          </w:p>
          <w:p w14:paraId="4A338555" w14:textId="77777777" w:rsidR="00424B63" w:rsidRPr="00C31D9F" w:rsidRDefault="00424B63" w:rsidP="00E65A4C">
            <w:pPr>
              <w:spacing w:after="0" w:line="240" w:lineRule="auto"/>
              <w:rPr>
                <w:rFonts w:ascii="Times New Roman" w:hAnsi="Times New Roman"/>
                <w:bCs/>
                <w:sz w:val="24"/>
                <w:szCs w:val="24"/>
                <w:lang w:val="vi-VN"/>
              </w:rPr>
            </w:pPr>
          </w:p>
          <w:p w14:paraId="358EEE50" w14:textId="77777777" w:rsidR="00424B63" w:rsidRPr="00C31D9F" w:rsidRDefault="00424B63" w:rsidP="00E65A4C">
            <w:pPr>
              <w:spacing w:after="0" w:line="240" w:lineRule="auto"/>
              <w:rPr>
                <w:rFonts w:ascii="Times New Roman" w:hAnsi="Times New Roman"/>
                <w:bCs/>
                <w:sz w:val="24"/>
                <w:szCs w:val="24"/>
                <w:lang w:val="vi-VN"/>
              </w:rPr>
            </w:pPr>
            <w:r w:rsidRPr="00C31D9F">
              <w:rPr>
                <w:rFonts w:ascii="Times New Roman" w:hAnsi="Times New Roman"/>
                <w:bCs/>
                <w:sz w:val="24"/>
                <w:szCs w:val="24"/>
                <w:lang w:val="vi-VN"/>
              </w:rPr>
              <w:t>8</w:t>
            </w:r>
          </w:p>
          <w:p w14:paraId="47594423" w14:textId="77777777" w:rsidR="00424B63" w:rsidRPr="00C31D9F" w:rsidRDefault="00424B63" w:rsidP="00E65A4C">
            <w:pPr>
              <w:spacing w:after="0" w:line="240" w:lineRule="auto"/>
              <w:rPr>
                <w:rFonts w:ascii="Times New Roman" w:hAnsi="Times New Roman"/>
                <w:bCs/>
                <w:sz w:val="24"/>
                <w:szCs w:val="24"/>
                <w:lang w:val="vi-VN"/>
              </w:rPr>
            </w:pPr>
          </w:p>
          <w:p w14:paraId="4697BAB9" w14:textId="77777777" w:rsidR="00424B63" w:rsidRPr="00C31D9F" w:rsidRDefault="00424B63" w:rsidP="00E65A4C">
            <w:pPr>
              <w:spacing w:after="0" w:line="240" w:lineRule="auto"/>
              <w:rPr>
                <w:rFonts w:ascii="Times New Roman" w:hAnsi="Times New Roman"/>
                <w:bCs/>
                <w:sz w:val="24"/>
                <w:szCs w:val="24"/>
                <w:lang w:val="vi-VN"/>
              </w:rPr>
            </w:pPr>
          </w:p>
          <w:p w14:paraId="45E3140A" w14:textId="77777777" w:rsidR="00424B63" w:rsidRPr="00C31D9F" w:rsidRDefault="00424B63" w:rsidP="00E65A4C">
            <w:pPr>
              <w:spacing w:after="0" w:line="240" w:lineRule="auto"/>
              <w:rPr>
                <w:rFonts w:ascii="Times New Roman" w:hAnsi="Times New Roman"/>
                <w:bCs/>
                <w:sz w:val="24"/>
                <w:szCs w:val="24"/>
                <w:lang w:val="vi-VN"/>
              </w:rPr>
            </w:pPr>
          </w:p>
          <w:p w14:paraId="33848C64" w14:textId="77777777" w:rsidR="00424B63" w:rsidRPr="00C31D9F" w:rsidRDefault="00424B63" w:rsidP="00E65A4C">
            <w:pPr>
              <w:spacing w:after="0" w:line="240" w:lineRule="auto"/>
              <w:rPr>
                <w:rFonts w:ascii="Times New Roman" w:hAnsi="Times New Roman"/>
                <w:bCs/>
                <w:sz w:val="24"/>
                <w:szCs w:val="24"/>
                <w:lang w:val="vi-VN"/>
              </w:rPr>
            </w:pPr>
          </w:p>
          <w:p w14:paraId="7F0A9A1D" w14:textId="77777777" w:rsidR="00424B63" w:rsidRPr="00C31D9F" w:rsidRDefault="00424B63" w:rsidP="00E65A4C">
            <w:pPr>
              <w:spacing w:after="0" w:line="240" w:lineRule="auto"/>
              <w:rPr>
                <w:rFonts w:ascii="Times New Roman" w:hAnsi="Times New Roman"/>
                <w:bCs/>
                <w:sz w:val="24"/>
                <w:szCs w:val="24"/>
                <w:lang w:val="vi-VN"/>
              </w:rPr>
            </w:pPr>
          </w:p>
          <w:p w14:paraId="54C736CE" w14:textId="77777777" w:rsidR="00424B63" w:rsidRPr="00C31D9F" w:rsidRDefault="00424B63" w:rsidP="00E65A4C">
            <w:pPr>
              <w:spacing w:after="0" w:line="240" w:lineRule="auto"/>
              <w:rPr>
                <w:rFonts w:ascii="Times New Roman" w:hAnsi="Times New Roman"/>
                <w:bCs/>
                <w:sz w:val="24"/>
                <w:szCs w:val="24"/>
                <w:lang w:val="vi-VN"/>
              </w:rPr>
            </w:pPr>
          </w:p>
          <w:p w14:paraId="798E68CE" w14:textId="77777777" w:rsidR="00424B63" w:rsidRPr="00C31D9F" w:rsidRDefault="00424B63" w:rsidP="00E65A4C">
            <w:pPr>
              <w:spacing w:after="0" w:line="240" w:lineRule="auto"/>
              <w:rPr>
                <w:rFonts w:ascii="Times New Roman" w:hAnsi="Times New Roman"/>
                <w:bCs/>
                <w:sz w:val="24"/>
                <w:szCs w:val="24"/>
                <w:lang w:val="vi-VN"/>
              </w:rPr>
            </w:pPr>
          </w:p>
          <w:p w14:paraId="67579D38" w14:textId="77777777" w:rsidR="00424B63" w:rsidRPr="00C31D9F" w:rsidRDefault="00424B63" w:rsidP="00E65A4C">
            <w:pPr>
              <w:spacing w:after="0" w:line="240" w:lineRule="auto"/>
              <w:rPr>
                <w:rFonts w:ascii="Times New Roman" w:hAnsi="Times New Roman"/>
                <w:bCs/>
                <w:sz w:val="24"/>
                <w:szCs w:val="24"/>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14:paraId="27376D40" w14:textId="77777777" w:rsidR="00424B63" w:rsidRPr="00C31D9F" w:rsidRDefault="00424B63" w:rsidP="00E65A4C">
            <w:pPr>
              <w:spacing w:after="0" w:line="240" w:lineRule="auto"/>
              <w:jc w:val="center"/>
              <w:rPr>
                <w:rFonts w:ascii="Times New Roman" w:hAnsi="Times New Roman"/>
                <w:b/>
                <w:sz w:val="24"/>
                <w:szCs w:val="24"/>
                <w:lang w:val="vi-VN"/>
              </w:rPr>
            </w:pPr>
            <w:r w:rsidRPr="00C31D9F">
              <w:rPr>
                <w:rFonts w:ascii="Times New Roman" w:hAnsi="Times New Roman"/>
                <w:b/>
                <w:bCs/>
                <w:sz w:val="24"/>
                <w:szCs w:val="24"/>
              </w:rPr>
              <w:t>1</w:t>
            </w:r>
            <w:r>
              <w:rPr>
                <w:rFonts w:ascii="Times New Roman" w:hAnsi="Times New Roman"/>
                <w:b/>
                <w:bCs/>
                <w:sz w:val="24"/>
                <w:szCs w:val="24"/>
                <w:lang w:val="vi-VN"/>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66E60D"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Phân bón hoá học.</w:t>
            </w:r>
          </w:p>
        </w:tc>
        <w:tc>
          <w:tcPr>
            <w:tcW w:w="4678" w:type="dxa"/>
            <w:tcBorders>
              <w:top w:val="single" w:sz="4" w:space="0" w:color="auto"/>
              <w:left w:val="single" w:sz="4" w:space="0" w:color="auto"/>
              <w:bottom w:val="single" w:sz="4" w:space="0" w:color="auto"/>
              <w:right w:val="single" w:sz="4" w:space="0" w:color="auto"/>
            </w:tcBorders>
          </w:tcPr>
          <w:p w14:paraId="4A94443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b/>
                <w:sz w:val="24"/>
                <w:szCs w:val="24"/>
                <w:lang w:val="vi-VN"/>
              </w:rPr>
              <w:t>-</w:t>
            </w:r>
            <w:r w:rsidRPr="007E4F8B">
              <w:rPr>
                <w:rFonts w:ascii="Times New Roman" w:hAnsi="Times New Roman"/>
                <w:sz w:val="24"/>
                <w:szCs w:val="24"/>
                <w:lang w:val="pt-BR"/>
              </w:rPr>
              <w:t>HS nắm được phân bón hoá học là gì? Vai trò của các nguyên tố hoá học đối với cây trồng.</w:t>
            </w:r>
          </w:p>
          <w:p w14:paraId="350A7E86"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nắm được công thức hoá học của 1 số phân bón hóa học thường dùng.</w:t>
            </w:r>
          </w:p>
          <w:p w14:paraId="6EA4B484"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rPr>
              <w:t>-</w:t>
            </w:r>
            <w:r w:rsidRPr="007E4F8B">
              <w:rPr>
                <w:rFonts w:ascii="Times New Roman" w:hAnsi="Times New Roman"/>
                <w:sz w:val="24"/>
                <w:szCs w:val="24"/>
                <w:lang w:val="pt-BR"/>
              </w:rPr>
              <w:t>HS biết cách tính toán thành phần phần trăm theo khối lượng của các nguyên tố trong phân bón.</w:t>
            </w:r>
          </w:p>
          <w:p w14:paraId="3FAE23FD"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b/>
                <w:sz w:val="24"/>
                <w:szCs w:val="24"/>
                <w:lang w:val="vi-VN"/>
              </w:rPr>
              <w:t>-</w:t>
            </w:r>
            <w:r w:rsidRPr="007E4F8B">
              <w:rPr>
                <w:rFonts w:ascii="Times New Roman" w:hAnsi="Times New Roman"/>
                <w:sz w:val="24"/>
                <w:szCs w:val="24"/>
                <w:lang w:val="pt-BR"/>
              </w:rPr>
              <w:t>Giáo dục cách sử dụng phân bón hợp lí, biết cách bảo vệ môi trường.</w:t>
            </w:r>
          </w:p>
          <w:p w14:paraId="16A77A74"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321169F1"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11A060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Các mẫu phân bón hoá học. </w:t>
            </w:r>
          </w:p>
          <w:p w14:paraId="3E67608A"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Bảng phụ, máy chiếu</w:t>
            </w:r>
          </w:p>
          <w:p w14:paraId="1EEF67F9"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Nguồn violet.vn)</w:t>
            </w:r>
          </w:p>
        </w:tc>
        <w:tc>
          <w:tcPr>
            <w:tcW w:w="2551" w:type="dxa"/>
            <w:tcBorders>
              <w:top w:val="single" w:sz="4" w:space="0" w:color="auto"/>
              <w:left w:val="single" w:sz="4" w:space="0" w:color="auto"/>
              <w:bottom w:val="single" w:sz="4" w:space="0" w:color="auto"/>
              <w:right w:val="single" w:sz="4" w:space="0" w:color="auto"/>
            </w:tcBorders>
          </w:tcPr>
          <w:p w14:paraId="61748D21"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w:t>
            </w:r>
            <w:r w:rsidRPr="007E4F8B">
              <w:rPr>
                <w:rFonts w:ascii="Times New Roman" w:hAnsi="Times New Roman"/>
                <w:b/>
                <w:sz w:val="24"/>
                <w:szCs w:val="24"/>
                <w:lang w:val="pt-BR"/>
              </w:rPr>
              <w:t xml:space="preserve">: </w:t>
            </w:r>
            <w:r w:rsidRPr="007E4F8B">
              <w:rPr>
                <w:rFonts w:ascii="Times New Roman" w:hAnsi="Times New Roman"/>
                <w:sz w:val="24"/>
                <w:szCs w:val="24"/>
                <w:lang w:val="pt-BR"/>
              </w:rPr>
              <w:t>Việc sử dụng các loại phân bón không đúng cách làm ô nhiễm nghiêm trọng môi trường đất, nước, không khí, góp phần biến đổi khí hậu. Vì vậy cần có hiểu biết và sử dụng đúng các loại phân bón, hạn chế gây ô nhiễm môi trường.</w:t>
            </w:r>
          </w:p>
          <w:p w14:paraId="4F570461" w14:textId="77777777" w:rsidR="00424B63" w:rsidRPr="007E4F8B" w:rsidRDefault="00424B63" w:rsidP="00E65A4C">
            <w:pPr>
              <w:spacing w:after="0" w:line="240" w:lineRule="auto"/>
              <w:jc w:val="both"/>
              <w:rPr>
                <w:rFonts w:ascii="Times New Roman" w:hAnsi="Times New Roman"/>
                <w:color w:val="000000"/>
                <w:sz w:val="24"/>
                <w:szCs w:val="24"/>
                <w:lang w:val="pt-BR"/>
              </w:rPr>
            </w:pPr>
            <w:r w:rsidRPr="007E4F8B">
              <w:rPr>
                <w:rFonts w:ascii="Times New Roman" w:hAnsi="Times New Roman"/>
                <w:sz w:val="24"/>
                <w:szCs w:val="24"/>
                <w:lang w:val="vi-VN"/>
              </w:rPr>
              <w:t>GDĐĐ</w:t>
            </w:r>
            <w:r w:rsidRPr="007E4F8B">
              <w:rPr>
                <w:rFonts w:ascii="Times New Roman" w:hAnsi="Times New Roman"/>
                <w:b/>
                <w:color w:val="000000"/>
                <w:sz w:val="24"/>
                <w:szCs w:val="24"/>
                <w:lang w:val="pt-BR"/>
              </w:rPr>
              <w:t>:</w:t>
            </w:r>
            <w:r w:rsidRPr="007E4F8B">
              <w:rPr>
                <w:rFonts w:ascii="Times New Roman" w:hAnsi="Times New Roman"/>
                <w:color w:val="000000"/>
                <w:sz w:val="24"/>
                <w:szCs w:val="24"/>
                <w:lang w:val="pt-BR"/>
              </w:rPr>
              <w:t xml:space="preserve"> Phân bón hóa học HS nhận thấy </w:t>
            </w:r>
            <w:r w:rsidRPr="007E4F8B">
              <w:rPr>
                <w:rFonts w:ascii="Times New Roman" w:hAnsi="Times New Roman"/>
                <w:bCs/>
                <w:color w:val="000000"/>
                <w:sz w:val="24"/>
                <w:szCs w:val="24"/>
                <w:lang w:val="pt-BR"/>
              </w:rPr>
              <w:t xml:space="preserve">trách nhiệm </w:t>
            </w:r>
            <w:r w:rsidRPr="007E4F8B">
              <w:rPr>
                <w:rFonts w:ascii="Times New Roman" w:hAnsi="Times New Roman"/>
                <w:color w:val="000000"/>
                <w:sz w:val="24"/>
                <w:szCs w:val="24"/>
                <w:lang w:val="pt-BR"/>
              </w:rPr>
              <w:t xml:space="preserve">tuyên truyền, </w:t>
            </w:r>
            <w:r w:rsidRPr="007E4F8B">
              <w:rPr>
                <w:rFonts w:ascii="Times New Roman" w:hAnsi="Times New Roman"/>
                <w:bCs/>
                <w:color w:val="000000"/>
                <w:sz w:val="24"/>
                <w:szCs w:val="24"/>
                <w:lang w:val="pt-BR"/>
              </w:rPr>
              <w:t xml:space="preserve">hợp tác </w:t>
            </w:r>
            <w:r w:rsidRPr="007E4F8B">
              <w:rPr>
                <w:rFonts w:ascii="Times New Roman" w:hAnsi="Times New Roman"/>
                <w:color w:val="000000"/>
                <w:sz w:val="24"/>
                <w:szCs w:val="24"/>
                <w:lang w:val="pt-BR"/>
              </w:rPr>
              <w:t xml:space="preserve">cùng cộng đồng có ý thức bảo vệ tài nguyên đất, tài nguyên nước trong sản xuất nông nghiệp; đề xuất các biện pháp bảo vệ môi trường. </w:t>
            </w:r>
            <w:r w:rsidRPr="007E4F8B">
              <w:rPr>
                <w:rFonts w:ascii="Times New Roman" w:hAnsi="Times New Roman"/>
                <w:bCs/>
                <w:color w:val="000000"/>
                <w:sz w:val="24"/>
                <w:szCs w:val="24"/>
                <w:lang w:val="pt-BR"/>
              </w:rPr>
              <w:t xml:space="preserve">Trách nhiệm </w:t>
            </w:r>
            <w:r w:rsidRPr="007E4F8B">
              <w:rPr>
                <w:rFonts w:ascii="Times New Roman" w:hAnsi="Times New Roman"/>
                <w:color w:val="000000"/>
                <w:sz w:val="24"/>
                <w:szCs w:val="24"/>
                <w:lang w:val="pt-BR"/>
              </w:rPr>
              <w:t xml:space="preserve">tuyên truyền; </w:t>
            </w:r>
            <w:r w:rsidRPr="007E4F8B">
              <w:rPr>
                <w:rFonts w:ascii="Times New Roman" w:hAnsi="Times New Roman"/>
                <w:bCs/>
                <w:color w:val="000000"/>
                <w:sz w:val="24"/>
                <w:szCs w:val="24"/>
                <w:lang w:val="pt-BR"/>
              </w:rPr>
              <w:t xml:space="preserve">hợp tác </w:t>
            </w:r>
            <w:r w:rsidRPr="007E4F8B">
              <w:rPr>
                <w:rFonts w:ascii="Times New Roman" w:hAnsi="Times New Roman"/>
                <w:color w:val="000000"/>
                <w:sz w:val="24"/>
                <w:szCs w:val="24"/>
                <w:lang w:val="pt-BR"/>
              </w:rPr>
              <w:t xml:space="preserve">cùng cá nhân, tổ chức để người dân có thể sử dụng một số chất </w:t>
            </w:r>
            <w:r w:rsidRPr="007E4F8B">
              <w:rPr>
                <w:rFonts w:ascii="Times New Roman" w:hAnsi="Times New Roman"/>
                <w:color w:val="000000"/>
                <w:sz w:val="24"/>
                <w:szCs w:val="24"/>
                <w:lang w:val="pt-BR"/>
              </w:rPr>
              <w:lastRenderedPageBreak/>
              <w:t xml:space="preserve">tự nhiên để cải tạo đất trồng, làm phân bón, tránh việc dụ ng các hợp chất hóa học </w:t>
            </w:r>
          </w:p>
        </w:tc>
        <w:tc>
          <w:tcPr>
            <w:tcW w:w="1559" w:type="dxa"/>
            <w:tcBorders>
              <w:top w:val="single" w:sz="4" w:space="0" w:color="auto"/>
              <w:left w:val="single" w:sz="4" w:space="0" w:color="auto"/>
              <w:bottom w:val="single" w:sz="4" w:space="0" w:color="auto"/>
              <w:right w:val="single" w:sz="4" w:space="0" w:color="auto"/>
            </w:tcBorders>
          </w:tcPr>
          <w:p w14:paraId="584FCB76" w14:textId="77777777" w:rsidR="00424B63" w:rsidRPr="00A00795" w:rsidRDefault="00424B63" w:rsidP="00E65A4C">
            <w:pPr>
              <w:spacing w:after="0" w:line="240" w:lineRule="auto"/>
              <w:rPr>
                <w:rFonts w:ascii="Times New Roman" w:hAnsi="Times New Roman"/>
                <w:i/>
                <w:color w:val="0070C0"/>
                <w:sz w:val="24"/>
                <w:szCs w:val="24"/>
                <w:lang w:val="pt-BR"/>
              </w:rPr>
            </w:pPr>
            <w:r w:rsidRPr="00A00795">
              <w:rPr>
                <w:rFonts w:ascii="Times New Roman" w:hAnsi="Times New Roman"/>
                <w:i/>
                <w:color w:val="0070C0"/>
                <w:sz w:val="24"/>
                <w:szCs w:val="24"/>
                <w:lang w:val="pt-BR"/>
              </w:rPr>
              <w:lastRenderedPageBreak/>
              <w:t>- Mục I. Những nhu cầu của cây trồng: Không dạy</w:t>
            </w:r>
          </w:p>
          <w:p w14:paraId="083D5FFD"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b/>
                <w:bCs/>
                <w:color w:val="FF0000"/>
                <w:sz w:val="24"/>
                <w:szCs w:val="24"/>
                <w:lang w:val="pt-BR"/>
              </w:rPr>
              <w:t xml:space="preserve">Bổ sung </w:t>
            </w:r>
            <w:r w:rsidRPr="00D310A7">
              <w:rPr>
                <w:rFonts w:ascii="Times New Roman" w:hAnsi="Times New Roman"/>
                <w:color w:val="FF0000"/>
                <w:sz w:val="24"/>
                <w:szCs w:val="24"/>
                <w:lang w:val="pt-BR"/>
              </w:rPr>
              <w:t xml:space="preserve">- Trình bày được ảnh hưởng của việc sử dụng phân bón hoá học (không đúng cách, không đúng liều lượng) đến môi trường của đất, nước và sức khoẻ của con người. </w:t>
            </w:r>
          </w:p>
          <w:p w14:paraId="35981286"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color w:val="FF0000"/>
                <w:sz w:val="24"/>
                <w:szCs w:val="24"/>
                <w:lang w:val="pt-BR"/>
              </w:rPr>
              <w:t xml:space="preserve">– Đề xuất được biện </w:t>
            </w:r>
          </w:p>
          <w:p w14:paraId="260B7F90"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color w:val="FF0000"/>
                <w:sz w:val="24"/>
                <w:szCs w:val="24"/>
                <w:lang w:val="pt-BR"/>
              </w:rPr>
              <w:t xml:space="preserve">pháp giảm thiểu ô </w:t>
            </w:r>
          </w:p>
          <w:p w14:paraId="22298BD5" w14:textId="77777777" w:rsidR="00424B63" w:rsidRPr="007E4F8B" w:rsidRDefault="00424B63" w:rsidP="00E65A4C">
            <w:pPr>
              <w:spacing w:after="0" w:line="240" w:lineRule="auto"/>
              <w:rPr>
                <w:rFonts w:ascii="Times New Roman" w:hAnsi="Times New Roman"/>
                <w:sz w:val="24"/>
                <w:szCs w:val="24"/>
                <w:lang w:val="pt-BR"/>
              </w:rPr>
            </w:pPr>
            <w:r w:rsidRPr="00AF1FAD">
              <w:rPr>
                <w:rFonts w:ascii="Times New Roman" w:hAnsi="Times New Roman"/>
                <w:color w:val="FF0000"/>
                <w:sz w:val="24"/>
                <w:szCs w:val="24"/>
              </w:rPr>
              <w:t xml:space="preserve">nhiễm của </w:t>
            </w:r>
            <w:r w:rsidRPr="00AF1FAD">
              <w:rPr>
                <w:rFonts w:ascii="Times New Roman" w:hAnsi="Times New Roman"/>
                <w:color w:val="FF0000"/>
                <w:sz w:val="24"/>
                <w:szCs w:val="24"/>
              </w:rPr>
              <w:lastRenderedPageBreak/>
              <w:t>phân bón</w:t>
            </w:r>
          </w:p>
        </w:tc>
        <w:tc>
          <w:tcPr>
            <w:tcW w:w="850" w:type="dxa"/>
            <w:tcBorders>
              <w:top w:val="single" w:sz="4" w:space="0" w:color="auto"/>
              <w:left w:val="single" w:sz="4" w:space="0" w:color="auto"/>
              <w:bottom w:val="single" w:sz="4" w:space="0" w:color="auto"/>
              <w:right w:val="single" w:sz="4" w:space="0" w:color="auto"/>
            </w:tcBorders>
          </w:tcPr>
          <w:p w14:paraId="2EE64006"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3C2D767D" w14:textId="77777777" w:rsidTr="00E65A4C">
        <w:trPr>
          <w:trHeight w:val="510"/>
        </w:trPr>
        <w:tc>
          <w:tcPr>
            <w:tcW w:w="992" w:type="dxa"/>
            <w:tcBorders>
              <w:top w:val="single" w:sz="4" w:space="0" w:color="auto"/>
              <w:left w:val="single" w:sz="4" w:space="0" w:color="auto"/>
              <w:right w:val="single" w:sz="4" w:space="0" w:color="auto"/>
            </w:tcBorders>
            <w:vAlign w:val="center"/>
          </w:tcPr>
          <w:p w14:paraId="075E4AF8" w14:textId="77777777" w:rsidR="00424B63" w:rsidRPr="00C31D9F" w:rsidRDefault="00424B63" w:rsidP="00E65A4C">
            <w:pPr>
              <w:spacing w:after="0" w:line="240" w:lineRule="auto"/>
              <w:rPr>
                <w:rFonts w:ascii="Times New Roman" w:hAnsi="Times New Roman"/>
                <w:bCs/>
                <w:sz w:val="24"/>
                <w:szCs w:val="24"/>
              </w:rPr>
            </w:pPr>
            <w:r>
              <w:rPr>
                <w:rFonts w:ascii="Times New Roman" w:hAnsi="Times New Roman"/>
                <w:bCs/>
                <w:sz w:val="24"/>
                <w:szCs w:val="24"/>
              </w:rPr>
              <w:lastRenderedPageBreak/>
              <w:t>9</w:t>
            </w:r>
          </w:p>
        </w:tc>
        <w:tc>
          <w:tcPr>
            <w:tcW w:w="993" w:type="dxa"/>
            <w:tcBorders>
              <w:top w:val="single" w:sz="4" w:space="0" w:color="auto"/>
              <w:left w:val="single" w:sz="4" w:space="0" w:color="auto"/>
              <w:bottom w:val="single" w:sz="4" w:space="0" w:color="auto"/>
              <w:right w:val="single" w:sz="4" w:space="0" w:color="auto"/>
            </w:tcBorders>
            <w:vAlign w:val="center"/>
          </w:tcPr>
          <w:p w14:paraId="476EC557" w14:textId="77777777" w:rsidR="00424B63" w:rsidRPr="00C31D9F" w:rsidRDefault="00424B63" w:rsidP="00E65A4C">
            <w:pPr>
              <w:spacing w:after="0" w:line="240" w:lineRule="auto"/>
              <w:jc w:val="center"/>
              <w:rPr>
                <w:rFonts w:ascii="Times New Roman" w:hAnsi="Times New Roman"/>
                <w:b/>
                <w:color w:val="000000" w:themeColor="text1"/>
                <w:sz w:val="24"/>
                <w:szCs w:val="24"/>
                <w:lang w:val="vi-VN"/>
              </w:rPr>
            </w:pPr>
            <w:r>
              <w:rPr>
                <w:rFonts w:ascii="Times New Roman" w:hAnsi="Times New Roman"/>
                <w:b/>
                <w:bCs/>
                <w:color w:val="000000" w:themeColor="text1"/>
                <w:sz w:val="24"/>
                <w:szCs w:val="24"/>
              </w:rPr>
              <w:t>17</w:t>
            </w:r>
          </w:p>
        </w:tc>
        <w:tc>
          <w:tcPr>
            <w:tcW w:w="1559" w:type="dxa"/>
            <w:tcBorders>
              <w:top w:val="single" w:sz="4" w:space="0" w:color="auto"/>
              <w:left w:val="single" w:sz="4" w:space="0" w:color="auto"/>
              <w:bottom w:val="single" w:sz="4" w:space="0" w:color="auto"/>
              <w:right w:val="single" w:sz="4" w:space="0" w:color="auto"/>
            </w:tcBorders>
            <w:vAlign w:val="center"/>
          </w:tcPr>
          <w:p w14:paraId="7F956BC0" w14:textId="77777777" w:rsidR="00424B63" w:rsidRPr="00B65494" w:rsidRDefault="00424B63" w:rsidP="00E65A4C">
            <w:pPr>
              <w:spacing w:after="0" w:line="240" w:lineRule="auto"/>
              <w:rPr>
                <w:rFonts w:ascii="Times New Roman" w:hAnsi="Times New Roman"/>
                <w:b/>
                <w:color w:val="FF0000"/>
                <w:sz w:val="24"/>
                <w:szCs w:val="24"/>
                <w:lang w:val="vi-VN"/>
              </w:rPr>
            </w:pPr>
            <w:r w:rsidRPr="00B65494">
              <w:rPr>
                <w:rFonts w:ascii="Times New Roman" w:hAnsi="Times New Roman"/>
                <w:sz w:val="24"/>
                <w:szCs w:val="24"/>
                <w:lang w:val="vi-VN"/>
              </w:rPr>
              <w:t>Mối quan hệ giữa các hợp chất vô cơ.</w:t>
            </w:r>
          </w:p>
        </w:tc>
        <w:tc>
          <w:tcPr>
            <w:tcW w:w="4678" w:type="dxa"/>
            <w:tcBorders>
              <w:top w:val="single" w:sz="4" w:space="0" w:color="auto"/>
              <w:left w:val="single" w:sz="4" w:space="0" w:color="auto"/>
              <w:bottom w:val="single" w:sz="4" w:space="0" w:color="auto"/>
              <w:right w:val="single" w:sz="4" w:space="0" w:color="auto"/>
            </w:tcBorders>
          </w:tcPr>
          <w:p w14:paraId="22539A17"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b/>
                <w:sz w:val="24"/>
                <w:szCs w:val="24"/>
                <w:lang w:val="vi-VN"/>
              </w:rPr>
              <w:t>-</w:t>
            </w:r>
            <w:r w:rsidRPr="007E4F8B">
              <w:rPr>
                <w:rFonts w:ascii="Times New Roman" w:hAnsi="Times New Roman"/>
                <w:sz w:val="24"/>
                <w:szCs w:val="24"/>
                <w:lang w:val="pt-BR"/>
              </w:rPr>
              <w:t>HS biết và chứng minh được mối quan hệ giữa oxit, axit, bazơ, muối.</w:t>
            </w:r>
          </w:p>
          <w:p w14:paraId="7C4B2936" w14:textId="77777777" w:rsidR="00424B63" w:rsidRPr="007E4F8B" w:rsidRDefault="00424B63" w:rsidP="00E65A4C">
            <w:pPr>
              <w:spacing w:after="0" w:line="240" w:lineRule="auto"/>
              <w:ind w:firstLine="67"/>
              <w:jc w:val="both"/>
              <w:rPr>
                <w:rFonts w:ascii="Times New Roman" w:hAnsi="Times New Roman"/>
                <w:sz w:val="24"/>
                <w:szCs w:val="24"/>
                <w:lang w:val="pt-BR"/>
              </w:rPr>
            </w:pPr>
            <w:r w:rsidRPr="007E4F8B">
              <w:rPr>
                <w:rFonts w:ascii="Times New Roman" w:hAnsi="Times New Roman"/>
                <w:sz w:val="24"/>
                <w:szCs w:val="24"/>
                <w:lang w:val="pt-BR"/>
              </w:rPr>
              <w:t>- Lập sơ đồ mối quan hệ giữa các loại hợp chất vô cơ.</w:t>
            </w:r>
          </w:p>
          <w:p w14:paraId="6A78FA0B" w14:textId="77777777" w:rsidR="00424B63" w:rsidRPr="007E4F8B" w:rsidRDefault="00424B63" w:rsidP="00E65A4C">
            <w:pPr>
              <w:spacing w:after="0" w:line="240" w:lineRule="auto"/>
              <w:ind w:firstLine="67"/>
              <w:jc w:val="both"/>
              <w:rPr>
                <w:rFonts w:ascii="Times New Roman" w:hAnsi="Times New Roman"/>
                <w:sz w:val="24"/>
                <w:szCs w:val="24"/>
                <w:lang w:val="pt-BR"/>
              </w:rPr>
            </w:pPr>
            <w:r w:rsidRPr="007E4F8B">
              <w:rPr>
                <w:rFonts w:ascii="Times New Roman" w:hAnsi="Times New Roman"/>
                <w:sz w:val="24"/>
                <w:szCs w:val="24"/>
                <w:lang w:val="pt-BR"/>
              </w:rPr>
              <w:t>- Viết được các phương trình hóa học biểu diễn sơ đồ chuyển hóa.</w:t>
            </w:r>
          </w:p>
          <w:p w14:paraId="3E1D7AE5" w14:textId="77777777" w:rsidR="00424B63" w:rsidRPr="007E4F8B" w:rsidRDefault="00424B63" w:rsidP="00E65A4C">
            <w:pPr>
              <w:spacing w:after="0" w:line="240" w:lineRule="auto"/>
              <w:ind w:firstLine="67"/>
              <w:jc w:val="both"/>
              <w:rPr>
                <w:rFonts w:ascii="Times New Roman" w:hAnsi="Times New Roman"/>
                <w:sz w:val="24"/>
                <w:szCs w:val="24"/>
                <w:lang w:val="pt-BR"/>
              </w:rPr>
            </w:pPr>
            <w:r w:rsidRPr="007E4F8B">
              <w:rPr>
                <w:rFonts w:ascii="Times New Roman" w:hAnsi="Times New Roman"/>
                <w:sz w:val="24"/>
                <w:szCs w:val="24"/>
                <w:lang w:val="pt-BR"/>
              </w:rPr>
              <w:t>- Phân biệt một số hợp chất vô cơ cụ thể.</w:t>
            </w:r>
          </w:p>
          <w:p w14:paraId="0C00898C" w14:textId="77777777" w:rsidR="00424B63" w:rsidRPr="007E4F8B" w:rsidRDefault="00424B63" w:rsidP="00E65A4C">
            <w:pPr>
              <w:spacing w:after="0" w:line="240" w:lineRule="auto"/>
              <w:ind w:firstLine="67"/>
              <w:jc w:val="both"/>
              <w:rPr>
                <w:rFonts w:ascii="Times New Roman" w:hAnsi="Times New Roman"/>
                <w:sz w:val="24"/>
                <w:szCs w:val="24"/>
                <w:lang w:val="pt-BR"/>
              </w:rPr>
            </w:pPr>
            <w:r w:rsidRPr="007E4F8B">
              <w:rPr>
                <w:rFonts w:ascii="Times New Roman" w:hAnsi="Times New Roman"/>
                <w:sz w:val="24"/>
                <w:szCs w:val="24"/>
                <w:lang w:val="pt-BR"/>
              </w:rPr>
              <w:t>- Tính thành phần phần trăm về khối lượng hoặc thể tích của hỗn hợp chất rắn, hỗn hợp lỏng, hỗn hợp khí.</w:t>
            </w:r>
          </w:p>
          <w:p w14:paraId="0BA977F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b/>
                <w:sz w:val="24"/>
                <w:szCs w:val="24"/>
                <w:lang w:val="vi-VN"/>
              </w:rPr>
              <w:t>-</w:t>
            </w:r>
            <w:r w:rsidRPr="007E4F8B">
              <w:rPr>
                <w:rFonts w:ascii="Times New Roman" w:hAnsi="Times New Roman"/>
                <w:sz w:val="24"/>
                <w:szCs w:val="24"/>
                <w:lang w:val="pt-BR"/>
              </w:rPr>
              <w:t>Giáo dục ý thức tự giác, sáng tạo trong học tập môn hoá học.</w:t>
            </w:r>
          </w:p>
          <w:p w14:paraId="7F6CB3E4"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083E3E9F" w14:textId="77777777" w:rsidR="00424B63" w:rsidRDefault="00424B63" w:rsidP="00E65A4C">
            <w:pPr>
              <w:tabs>
                <w:tab w:val="left" w:pos="960"/>
              </w:tabs>
              <w:spacing w:after="0" w:line="240" w:lineRule="auto"/>
              <w:rPr>
                <w:rFonts w:ascii="Times New Roman" w:hAnsi="Times New Roman"/>
                <w:sz w:val="24"/>
                <w:szCs w:val="24"/>
                <w:lang w:val="vi-VN" w:eastAsia="vi-VN"/>
              </w:rPr>
            </w:pPr>
            <w:r w:rsidRPr="007E4F8B">
              <w:rPr>
                <w:rFonts w:ascii="Times New Roman" w:hAnsi="Times New Roman"/>
                <w:sz w:val="24"/>
                <w:szCs w:val="24"/>
                <w:lang w:val="vi-VN" w:eastAsia="vi-VN"/>
              </w:rPr>
              <w:t>- Phẩm chất: Chăm chỉ, trung thực, trách nhiệm</w:t>
            </w:r>
          </w:p>
          <w:p w14:paraId="56F518ED" w14:textId="77777777" w:rsidR="00424B63" w:rsidRPr="007E4F8B" w:rsidRDefault="00424B63" w:rsidP="00E65A4C">
            <w:pPr>
              <w:spacing w:after="0" w:line="240" w:lineRule="auto"/>
              <w:jc w:val="both"/>
              <w:rPr>
                <w:rFonts w:ascii="Times New Roman" w:hAnsi="Times New Roman"/>
                <w:sz w:val="24"/>
                <w:szCs w:val="24"/>
                <w:lang w:val="vi-VN"/>
              </w:rPr>
            </w:pPr>
          </w:p>
          <w:p w14:paraId="13CA1AA9" w14:textId="77777777" w:rsidR="00424B63" w:rsidRPr="007E4F8B" w:rsidRDefault="00424B63" w:rsidP="00E65A4C">
            <w:pPr>
              <w:tabs>
                <w:tab w:val="left" w:pos="960"/>
              </w:tabs>
              <w:spacing w:after="0" w:line="240" w:lineRule="auto"/>
              <w:rPr>
                <w:rFonts w:ascii="Times New Roman" w:hAnsi="Times New Roman"/>
                <w:sz w:val="24"/>
                <w:szCs w:val="24"/>
                <w:lang w:val="vi-VN"/>
              </w:rPr>
            </w:pPr>
          </w:p>
        </w:tc>
        <w:tc>
          <w:tcPr>
            <w:tcW w:w="1985" w:type="dxa"/>
            <w:tcBorders>
              <w:top w:val="single" w:sz="4" w:space="0" w:color="auto"/>
              <w:left w:val="single" w:sz="4" w:space="0" w:color="auto"/>
              <w:bottom w:val="single" w:sz="4" w:space="0" w:color="auto"/>
              <w:right w:val="single" w:sz="4" w:space="0" w:color="auto"/>
            </w:tcBorders>
          </w:tcPr>
          <w:p w14:paraId="4B6D81B6" w14:textId="77777777" w:rsidR="00424B63" w:rsidRDefault="00424B63" w:rsidP="00E65A4C">
            <w:pPr>
              <w:pStyle w:val="NormalWeb"/>
              <w:spacing w:before="0" w:beforeAutospacing="0" w:after="0" w:afterAutospacing="0"/>
              <w:rPr>
                <w:lang w:val="vi-VN"/>
              </w:rPr>
            </w:pPr>
            <w:r w:rsidRPr="007E4F8B">
              <w:rPr>
                <w:lang w:val="vi-VN"/>
              </w:rPr>
              <w:t>- Máy chiếu, phiếu học tập.</w:t>
            </w:r>
          </w:p>
          <w:p w14:paraId="4316056C" w14:textId="77777777" w:rsidR="00424B63" w:rsidRPr="007E4F8B" w:rsidRDefault="00424B63" w:rsidP="00E65A4C">
            <w:pPr>
              <w:pStyle w:val="NormalWeb"/>
              <w:spacing w:before="0" w:beforeAutospacing="0" w:after="0" w:afterAutospacing="0"/>
              <w:rPr>
                <w:lang w:val="vi-VN"/>
              </w:rPr>
            </w:pPr>
          </w:p>
        </w:tc>
        <w:tc>
          <w:tcPr>
            <w:tcW w:w="2551" w:type="dxa"/>
            <w:tcBorders>
              <w:top w:val="single" w:sz="4" w:space="0" w:color="auto"/>
              <w:left w:val="single" w:sz="4" w:space="0" w:color="auto"/>
              <w:bottom w:val="single" w:sz="4" w:space="0" w:color="auto"/>
              <w:right w:val="single" w:sz="4" w:space="0" w:color="auto"/>
            </w:tcBorders>
          </w:tcPr>
          <w:p w14:paraId="3EDAE610" w14:textId="77777777" w:rsidR="00424B63" w:rsidRPr="007E4F8B" w:rsidRDefault="00424B63" w:rsidP="00E65A4C">
            <w:pPr>
              <w:pStyle w:val="NormalWeb"/>
              <w:spacing w:before="0" w:beforeAutospacing="0" w:after="0" w:afterAutospacing="0"/>
              <w:rPr>
                <w:lang w:val="vi-VN"/>
              </w:rPr>
            </w:pPr>
          </w:p>
        </w:tc>
        <w:tc>
          <w:tcPr>
            <w:tcW w:w="1559" w:type="dxa"/>
            <w:tcBorders>
              <w:top w:val="single" w:sz="4" w:space="0" w:color="auto"/>
              <w:left w:val="single" w:sz="4" w:space="0" w:color="auto"/>
              <w:bottom w:val="single" w:sz="4" w:space="0" w:color="auto"/>
              <w:right w:val="single" w:sz="4" w:space="0" w:color="auto"/>
            </w:tcBorders>
          </w:tcPr>
          <w:p w14:paraId="6EB8C7E1" w14:textId="77777777" w:rsidR="00424B63" w:rsidRPr="007E4F8B" w:rsidRDefault="00424B63" w:rsidP="00E65A4C">
            <w:pPr>
              <w:spacing w:after="0" w:line="240" w:lineRule="auto"/>
              <w:rPr>
                <w:rFonts w:ascii="Times New Roman" w:hAnsi="Times New Roman"/>
                <w:b/>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41D8FB4C" w14:textId="77777777" w:rsidR="00424B63" w:rsidRPr="007E4F8B" w:rsidRDefault="00424B63" w:rsidP="00E65A4C">
            <w:pPr>
              <w:pStyle w:val="NormalWeb"/>
              <w:spacing w:before="0" w:beforeAutospacing="0" w:after="0" w:afterAutospacing="0"/>
              <w:rPr>
                <w:lang w:val="vi-VN"/>
              </w:rPr>
            </w:pPr>
          </w:p>
        </w:tc>
      </w:tr>
      <w:tr w:rsidR="00424B63" w:rsidRPr="00B10AA8" w14:paraId="00506210" w14:textId="77777777" w:rsidTr="00E65A4C">
        <w:trPr>
          <w:trHeight w:val="269"/>
        </w:trPr>
        <w:tc>
          <w:tcPr>
            <w:tcW w:w="992" w:type="dxa"/>
            <w:tcBorders>
              <w:top w:val="single" w:sz="4" w:space="0" w:color="auto"/>
              <w:left w:val="single" w:sz="4" w:space="0" w:color="auto"/>
              <w:right w:val="single" w:sz="4" w:space="0" w:color="auto"/>
            </w:tcBorders>
            <w:vAlign w:val="center"/>
          </w:tcPr>
          <w:p w14:paraId="3727781F" w14:textId="77777777" w:rsidR="00424B63" w:rsidRPr="00A1339A" w:rsidRDefault="00424B63" w:rsidP="00E65A4C">
            <w:pPr>
              <w:spacing w:after="0" w:line="240" w:lineRule="auto"/>
              <w:rPr>
                <w:rFonts w:ascii="Times New Roman" w:hAnsi="Times New Roman"/>
                <w:bCs/>
                <w:sz w:val="24"/>
                <w:szCs w:val="24"/>
              </w:rPr>
            </w:pPr>
            <w:r>
              <w:rPr>
                <w:rFonts w:ascii="Times New Roman" w:hAnsi="Times New Roman"/>
                <w:bCs/>
                <w:sz w:val="24"/>
                <w:szCs w:val="24"/>
              </w:rPr>
              <w:t>10</w:t>
            </w:r>
          </w:p>
        </w:tc>
        <w:tc>
          <w:tcPr>
            <w:tcW w:w="993" w:type="dxa"/>
            <w:tcBorders>
              <w:top w:val="single" w:sz="4" w:space="0" w:color="auto"/>
              <w:left w:val="single" w:sz="4" w:space="0" w:color="auto"/>
              <w:bottom w:val="single" w:sz="4" w:space="0" w:color="auto"/>
              <w:right w:val="single" w:sz="4" w:space="0" w:color="auto"/>
            </w:tcBorders>
            <w:vAlign w:val="center"/>
          </w:tcPr>
          <w:p w14:paraId="00380785" w14:textId="77777777" w:rsidR="00424B63" w:rsidRPr="00A1339A" w:rsidRDefault="00424B63" w:rsidP="00E65A4C">
            <w:pPr>
              <w:spacing w:after="0" w:line="240" w:lineRule="auto"/>
              <w:jc w:val="center"/>
              <w:rPr>
                <w:rFonts w:ascii="Times New Roman" w:hAnsi="Times New Roman"/>
                <w:b/>
                <w:sz w:val="24"/>
                <w:szCs w:val="24"/>
              </w:rPr>
            </w:pPr>
            <w:r>
              <w:rPr>
                <w:rFonts w:ascii="Times New Roman" w:hAnsi="Times New Roman"/>
                <w:b/>
                <w:bCs/>
                <w:sz w:val="24"/>
                <w:szCs w:val="24"/>
              </w:rPr>
              <w:t>18</w:t>
            </w:r>
          </w:p>
        </w:tc>
        <w:tc>
          <w:tcPr>
            <w:tcW w:w="1559" w:type="dxa"/>
            <w:tcBorders>
              <w:top w:val="single" w:sz="4" w:space="0" w:color="auto"/>
              <w:left w:val="single" w:sz="4" w:space="0" w:color="auto"/>
              <w:bottom w:val="single" w:sz="4" w:space="0" w:color="auto"/>
              <w:right w:val="single" w:sz="4" w:space="0" w:color="auto"/>
            </w:tcBorders>
            <w:vAlign w:val="center"/>
          </w:tcPr>
          <w:p w14:paraId="00852D05" w14:textId="77777777" w:rsidR="00424B63" w:rsidRDefault="00424B63" w:rsidP="00E65A4C">
            <w:pPr>
              <w:spacing w:after="0" w:line="240" w:lineRule="auto"/>
              <w:rPr>
                <w:rFonts w:ascii="Times New Roman" w:hAnsi="Times New Roman"/>
                <w:b/>
                <w:color w:val="FF0000"/>
                <w:sz w:val="24"/>
                <w:szCs w:val="24"/>
              </w:rPr>
            </w:pPr>
            <w:r w:rsidRPr="00D46A22">
              <w:rPr>
                <w:rFonts w:ascii="Times New Roman" w:hAnsi="Times New Roman"/>
                <w:b/>
                <w:color w:val="FF0000"/>
                <w:sz w:val="24"/>
                <w:szCs w:val="24"/>
              </w:rPr>
              <w:t>Kiểm tra giữa kì 1</w:t>
            </w:r>
          </w:p>
          <w:p w14:paraId="101CD909" w14:textId="77777777" w:rsidR="00424B63" w:rsidRPr="007E4F8B" w:rsidRDefault="00424B63" w:rsidP="00E65A4C">
            <w:pPr>
              <w:spacing w:after="0" w:line="240" w:lineRule="auto"/>
              <w:rPr>
                <w:rFonts w:ascii="Times New Roman" w:hAnsi="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3DBEE34E"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Học sinh được ôn tập và khắc sâu tính chất hóa học của axit, bazơ, muối. Điều kiện xảy ra phản ứng trao đổi.</w:t>
            </w:r>
          </w:p>
          <w:p w14:paraId="5F230CD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7E4F8B">
              <w:rPr>
                <w:rFonts w:ascii="Times New Roman" w:hAnsi="Times New Roman"/>
                <w:sz w:val="24"/>
                <w:szCs w:val="24"/>
                <w:lang w:val="nl-NL"/>
              </w:rPr>
              <w:t>Rèn kĩ năng phân biệt các chất, kĩ năng viết phương trình, kĩ năng xét các phản ứng hóa học và giải bài tập tính theo phương trình hóa học.</w:t>
            </w:r>
          </w:p>
          <w:p w14:paraId="5EB158D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Giáo dục ý thức cẩn thận, lòng yêu thích môn học.</w:t>
            </w:r>
          </w:p>
          <w:p w14:paraId="54AA3926"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215F491D"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lastRenderedPageBreak/>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F849CFF" w14:textId="77777777" w:rsidR="00424B63" w:rsidRPr="007E4F8B" w:rsidRDefault="00424B63" w:rsidP="00E65A4C">
            <w:pPr>
              <w:pStyle w:val="NormalWeb"/>
              <w:spacing w:before="0" w:beforeAutospacing="0" w:after="0" w:afterAutospacing="0"/>
              <w:rPr>
                <w:lang w:val="vi-VN"/>
              </w:rPr>
            </w:pPr>
            <w:r w:rsidRPr="007E4F8B">
              <w:rPr>
                <w:lang w:val="vi-VN"/>
              </w:rPr>
              <w:lastRenderedPageBreak/>
              <w:t>Đề kiểm tra theo nội dung đã ôn ở tiết luyện tập.</w:t>
            </w:r>
          </w:p>
        </w:tc>
        <w:tc>
          <w:tcPr>
            <w:tcW w:w="2551" w:type="dxa"/>
            <w:tcBorders>
              <w:top w:val="single" w:sz="4" w:space="0" w:color="auto"/>
              <w:left w:val="single" w:sz="4" w:space="0" w:color="auto"/>
              <w:bottom w:val="single" w:sz="4" w:space="0" w:color="auto"/>
              <w:right w:val="single" w:sz="4" w:space="0" w:color="auto"/>
            </w:tcBorders>
          </w:tcPr>
          <w:p w14:paraId="7D87DD11" w14:textId="77777777" w:rsidR="00424B63" w:rsidRPr="007E4F8B" w:rsidRDefault="00424B63" w:rsidP="00E65A4C">
            <w:pPr>
              <w:pStyle w:val="NormalWeb"/>
              <w:spacing w:before="0" w:beforeAutospacing="0" w:after="0" w:afterAutospacing="0"/>
              <w:rPr>
                <w:lang w:val="vi-VN"/>
              </w:rPr>
            </w:pPr>
          </w:p>
        </w:tc>
        <w:tc>
          <w:tcPr>
            <w:tcW w:w="1559" w:type="dxa"/>
            <w:tcBorders>
              <w:top w:val="single" w:sz="4" w:space="0" w:color="auto"/>
              <w:left w:val="single" w:sz="4" w:space="0" w:color="auto"/>
              <w:bottom w:val="single" w:sz="4" w:space="0" w:color="auto"/>
              <w:right w:val="single" w:sz="4" w:space="0" w:color="auto"/>
            </w:tcBorders>
          </w:tcPr>
          <w:p w14:paraId="6038CDBC" w14:textId="77777777" w:rsidR="00424B63" w:rsidRPr="00D310A7" w:rsidRDefault="00424B63" w:rsidP="00E65A4C">
            <w:pPr>
              <w:spacing w:after="0" w:line="240" w:lineRule="auto"/>
              <w:rPr>
                <w:rFonts w:ascii="Times New Roman" w:hAnsi="Times New Roman"/>
                <w:i/>
                <w:sz w:val="24"/>
                <w:szCs w:val="24"/>
                <w:lang w:val="vi-VN"/>
              </w:rPr>
            </w:pPr>
            <w:r w:rsidRPr="007E4F8B">
              <w:rPr>
                <w:rFonts w:ascii="Times New Roman" w:hAnsi="Times New Roman"/>
                <w:b/>
                <w:sz w:val="24"/>
                <w:szCs w:val="24"/>
                <w:lang w:val="vi-VN"/>
              </w:rPr>
              <w:t>Lấy điểm hệ số 2</w:t>
            </w:r>
          </w:p>
        </w:tc>
        <w:tc>
          <w:tcPr>
            <w:tcW w:w="850" w:type="dxa"/>
            <w:tcBorders>
              <w:top w:val="single" w:sz="4" w:space="0" w:color="auto"/>
              <w:left w:val="single" w:sz="4" w:space="0" w:color="auto"/>
              <w:bottom w:val="single" w:sz="4" w:space="0" w:color="auto"/>
              <w:right w:val="single" w:sz="4" w:space="0" w:color="auto"/>
            </w:tcBorders>
          </w:tcPr>
          <w:p w14:paraId="7E39892C" w14:textId="77777777" w:rsidR="00424B63" w:rsidRPr="007E4F8B" w:rsidRDefault="00424B63" w:rsidP="00E65A4C">
            <w:pPr>
              <w:pStyle w:val="NormalWeb"/>
              <w:spacing w:before="0" w:beforeAutospacing="0" w:after="0" w:afterAutospacing="0"/>
              <w:rPr>
                <w:lang w:val="vi-VN"/>
              </w:rPr>
            </w:pPr>
          </w:p>
        </w:tc>
      </w:tr>
      <w:tr w:rsidR="00424B63" w:rsidRPr="007E4F8B" w14:paraId="2D2CEA6A"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26CEA3B4"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lastRenderedPageBreak/>
              <w:t xml:space="preserve">   1</w:t>
            </w: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606B0A74" w14:textId="77777777" w:rsidR="00424B63" w:rsidRPr="00A1339A" w:rsidRDefault="00424B63" w:rsidP="00E65A4C">
            <w:pPr>
              <w:spacing w:after="0" w:line="240" w:lineRule="auto"/>
              <w:jc w:val="center"/>
              <w:rPr>
                <w:rFonts w:ascii="Times New Roman" w:hAnsi="Times New Roman"/>
                <w:b/>
                <w:sz w:val="24"/>
                <w:szCs w:val="24"/>
              </w:rPr>
            </w:pPr>
            <w:r>
              <w:rPr>
                <w:rFonts w:ascii="Times New Roman" w:hAnsi="Times New Roman"/>
                <w:b/>
                <w:bCs/>
                <w:sz w:val="24"/>
                <w:szCs w:val="24"/>
              </w:rPr>
              <w:t>19</w:t>
            </w:r>
          </w:p>
        </w:tc>
        <w:tc>
          <w:tcPr>
            <w:tcW w:w="1559" w:type="dxa"/>
            <w:tcBorders>
              <w:top w:val="single" w:sz="4" w:space="0" w:color="auto"/>
              <w:left w:val="single" w:sz="4" w:space="0" w:color="auto"/>
              <w:bottom w:val="single" w:sz="4" w:space="0" w:color="auto"/>
              <w:right w:val="single" w:sz="4" w:space="0" w:color="auto"/>
            </w:tcBorders>
            <w:vAlign w:val="center"/>
          </w:tcPr>
          <w:p w14:paraId="057CF91C" w14:textId="77777777" w:rsidR="00424B63" w:rsidRPr="007E4F8B" w:rsidRDefault="00424B63" w:rsidP="00E65A4C">
            <w:pPr>
              <w:spacing w:after="0" w:line="240" w:lineRule="auto"/>
              <w:rPr>
                <w:rFonts w:ascii="Times New Roman" w:hAnsi="Times New Roman"/>
                <w:sz w:val="24"/>
                <w:szCs w:val="24"/>
                <w:lang w:val="fr-FR"/>
              </w:rPr>
            </w:pPr>
            <w:r w:rsidRPr="007E4F8B">
              <w:rPr>
                <w:rFonts w:ascii="Times New Roman" w:hAnsi="Times New Roman"/>
                <w:sz w:val="24"/>
                <w:szCs w:val="24"/>
              </w:rPr>
              <w:t xml:space="preserve">Luyện </w:t>
            </w:r>
            <w:r w:rsidRPr="007E4F8B">
              <w:rPr>
                <w:rFonts w:ascii="Times New Roman" w:hAnsi="Times New Roman"/>
                <w:sz w:val="24"/>
                <w:szCs w:val="24"/>
                <w:lang w:val="fr-FR"/>
              </w:rPr>
              <w:t>tập</w:t>
            </w:r>
          </w:p>
          <w:p w14:paraId="266D490B" w14:textId="77777777" w:rsidR="00424B63" w:rsidRDefault="00424B63" w:rsidP="00E65A4C">
            <w:pPr>
              <w:spacing w:after="0" w:line="240" w:lineRule="auto"/>
              <w:rPr>
                <w:rFonts w:ascii="Times New Roman" w:hAnsi="Times New Roman"/>
                <w:sz w:val="24"/>
                <w:szCs w:val="24"/>
                <w:lang w:val="fr-FR"/>
              </w:rPr>
            </w:pPr>
            <w:r>
              <w:rPr>
                <w:rFonts w:ascii="Times New Roman" w:hAnsi="Times New Roman"/>
                <w:sz w:val="24"/>
                <w:szCs w:val="24"/>
                <w:lang w:val="fr-FR"/>
              </w:rPr>
              <w:t> chương I</w:t>
            </w:r>
          </w:p>
          <w:p w14:paraId="4997E25E" w14:textId="77777777" w:rsidR="00424B63" w:rsidRPr="007E4F8B" w:rsidRDefault="00424B63" w:rsidP="00E65A4C">
            <w:pPr>
              <w:spacing w:after="0" w:line="240" w:lineRule="auto"/>
              <w:rPr>
                <w:rFonts w:ascii="Times New Roman" w:hAnsi="Times New Roman"/>
                <w:sz w:val="24"/>
                <w:szCs w:val="24"/>
              </w:rPr>
            </w:pPr>
            <w:r>
              <w:rPr>
                <w:rFonts w:ascii="Times New Roman" w:hAnsi="Times New Roman"/>
                <w:sz w:val="24"/>
                <w:szCs w:val="24"/>
                <w:lang w:val="fr-FR"/>
              </w:rPr>
              <w:t xml:space="preserve">    </w:t>
            </w:r>
          </w:p>
        </w:tc>
        <w:tc>
          <w:tcPr>
            <w:tcW w:w="4678" w:type="dxa"/>
            <w:tcBorders>
              <w:top w:val="single" w:sz="4" w:space="0" w:color="auto"/>
              <w:left w:val="single" w:sz="4" w:space="0" w:color="auto"/>
              <w:bottom w:val="single" w:sz="4" w:space="0" w:color="auto"/>
              <w:right w:val="single" w:sz="4" w:space="0" w:color="auto"/>
            </w:tcBorders>
          </w:tcPr>
          <w:p w14:paraId="62D412E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7E4F8B">
              <w:rPr>
                <w:rFonts w:ascii="Times New Roman" w:hAnsi="Times New Roman"/>
                <w:sz w:val="24"/>
                <w:szCs w:val="24"/>
                <w:lang w:val="nl-NL"/>
              </w:rPr>
              <w:t>Học sinh đựơc ôn tập để hiểu kỹ về tính chất của các loại hợp chất vô cơ và  mối quan hệ giữa chúng. Viết các PTHH thực hiện sự chuyển hóa giữa các loại hợp chất vô cơ đó.</w:t>
            </w:r>
          </w:p>
          <w:p w14:paraId="7CE61130"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Tiếp tục rèn luyện kỹ năng viết các PTHH . kỹ năng phân biệt các loại hợp chất.</w:t>
            </w:r>
          </w:p>
          <w:p w14:paraId="212E668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xml:space="preserve"> Rèn luyện các kỹ năng tính toán các bài tập hóa học</w:t>
            </w:r>
          </w:p>
          <w:p w14:paraId="0C1F5DA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 xml:space="preserve"> Giáo dục tính cẩn thận , trình bày khoa học.</w:t>
            </w:r>
          </w:p>
          <w:p w14:paraId="2A595E29"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417E1A18"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DBBE456"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vi-VN"/>
              </w:rPr>
              <w:t xml:space="preserve">- Bảng phụ , bảng nhóm, bút dạ. </w:t>
            </w:r>
            <w:r w:rsidRPr="007E4F8B">
              <w:rPr>
                <w:rFonts w:ascii="Times New Roman" w:hAnsi="Times New Roman"/>
                <w:sz w:val="24"/>
                <w:szCs w:val="24"/>
              </w:rPr>
              <w:t>Phiếu học tập</w:t>
            </w:r>
          </w:p>
        </w:tc>
        <w:tc>
          <w:tcPr>
            <w:tcW w:w="2551" w:type="dxa"/>
            <w:tcBorders>
              <w:top w:val="single" w:sz="4" w:space="0" w:color="auto"/>
              <w:left w:val="single" w:sz="4" w:space="0" w:color="auto"/>
              <w:bottom w:val="single" w:sz="4" w:space="0" w:color="auto"/>
              <w:right w:val="single" w:sz="4" w:space="0" w:color="auto"/>
            </w:tcBorders>
          </w:tcPr>
          <w:p w14:paraId="4C337402" w14:textId="77777777" w:rsidR="00424B63" w:rsidRPr="007E4F8B" w:rsidRDefault="00424B63" w:rsidP="00E65A4C">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CF6567A" w14:textId="77777777" w:rsidR="00424B63" w:rsidRPr="007E4F8B" w:rsidRDefault="00424B63" w:rsidP="00E65A4C">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6079C9" w14:textId="77777777" w:rsidR="00424B63" w:rsidRPr="007E4F8B" w:rsidRDefault="00424B63" w:rsidP="00E65A4C">
            <w:pPr>
              <w:spacing w:after="0" w:line="240" w:lineRule="auto"/>
              <w:rPr>
                <w:rFonts w:ascii="Times New Roman" w:hAnsi="Times New Roman"/>
                <w:sz w:val="24"/>
                <w:szCs w:val="24"/>
              </w:rPr>
            </w:pPr>
          </w:p>
        </w:tc>
      </w:tr>
      <w:tr w:rsidR="00424B63" w:rsidRPr="000D2691" w14:paraId="67344F63" w14:textId="77777777" w:rsidTr="00E65A4C">
        <w:trPr>
          <w:trHeight w:val="510"/>
        </w:trPr>
        <w:tc>
          <w:tcPr>
            <w:tcW w:w="992" w:type="dxa"/>
            <w:tcBorders>
              <w:top w:val="single" w:sz="4" w:space="0" w:color="auto"/>
              <w:left w:val="single" w:sz="4" w:space="0" w:color="auto"/>
              <w:right w:val="single" w:sz="4" w:space="0" w:color="auto"/>
            </w:tcBorders>
            <w:vAlign w:val="center"/>
          </w:tcPr>
          <w:p w14:paraId="2F29A88B"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6C33B3A3" w14:textId="77777777" w:rsidR="00424B63" w:rsidRPr="00A1339A" w:rsidRDefault="00424B63" w:rsidP="00E65A4C">
            <w:pPr>
              <w:spacing w:after="0" w:line="240" w:lineRule="auto"/>
              <w:jc w:val="center"/>
              <w:rPr>
                <w:rFonts w:ascii="Times New Roman" w:hAnsi="Times New Roman"/>
                <w:b/>
                <w:sz w:val="24"/>
                <w:szCs w:val="24"/>
              </w:rPr>
            </w:pPr>
            <w:r w:rsidRPr="00A1339A">
              <w:rPr>
                <w:rFonts w:ascii="Times New Roman" w:hAnsi="Times New Roman"/>
                <w:b/>
                <w:bCs/>
                <w:sz w:val="24"/>
                <w:szCs w:val="24"/>
                <w:lang w:val="vi-VN"/>
              </w:rPr>
              <w:t>2</w:t>
            </w:r>
            <w:r>
              <w:rPr>
                <w:rFonts w:ascii="Times New Roman" w:hAnsi="Times New Roman"/>
                <w:b/>
                <w:bCs/>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14:paraId="167F5793" w14:textId="77777777" w:rsidR="00424B63" w:rsidRPr="007E4F8B" w:rsidRDefault="00424B63" w:rsidP="00E65A4C">
            <w:pPr>
              <w:pStyle w:val="NormalWeb"/>
              <w:spacing w:before="0" w:beforeAutospacing="0" w:after="0" w:afterAutospacing="0"/>
              <w:rPr>
                <w:lang w:val="vi-VN"/>
              </w:rPr>
            </w:pPr>
            <w:r>
              <w:rPr>
                <w:lang w:val="vi-VN"/>
              </w:rPr>
              <w:t>Thực hành</w:t>
            </w:r>
            <w:r w:rsidRPr="007E4F8B">
              <w:rPr>
                <w:lang w:val="vi-VN"/>
              </w:rPr>
              <w:t xml:space="preserve">: Tính chất hoá học của bazơ và muối </w:t>
            </w:r>
          </w:p>
        </w:tc>
        <w:tc>
          <w:tcPr>
            <w:tcW w:w="4678" w:type="dxa"/>
            <w:tcBorders>
              <w:top w:val="single" w:sz="4" w:space="0" w:color="auto"/>
              <w:left w:val="single" w:sz="4" w:space="0" w:color="auto"/>
              <w:bottom w:val="single" w:sz="4" w:space="0" w:color="auto"/>
              <w:right w:val="single" w:sz="4" w:space="0" w:color="auto"/>
            </w:tcBorders>
          </w:tcPr>
          <w:p w14:paraId="2E4F507C"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Mục đích các bước tiến hành, kĩ thuật thực hiện các thí nghiệm.:</w:t>
            </w:r>
          </w:p>
          <w:p w14:paraId="33CF73B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Bazơ tác dụng với dung dịch axit, với dung dịch muối.</w:t>
            </w:r>
          </w:p>
          <w:p w14:paraId="38974F6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Dung dịch muối tác dụng với dung dịch kim loại, với dung dịch muối khác và với axit.</w:t>
            </w:r>
          </w:p>
          <w:p w14:paraId="1FCE2266"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Sử dụng dụng cụ và hóa chất để tiến hành an toàn, thành công 5 thí nghiệm trên.</w:t>
            </w:r>
          </w:p>
          <w:p w14:paraId="420A5FD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Quan sát, mô tả, giải thích hiện tượng thí nghiệm và viết các phương trình hóa học.</w:t>
            </w:r>
          </w:p>
          <w:p w14:paraId="230AE10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Viết tường trình thí nghiệm.</w:t>
            </w:r>
          </w:p>
          <w:p w14:paraId="7368301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7E4F8B">
              <w:rPr>
                <w:rFonts w:ascii="Times New Roman" w:hAnsi="Times New Roman"/>
                <w:sz w:val="24"/>
                <w:szCs w:val="24"/>
                <w:lang w:val="nl-NL"/>
              </w:rPr>
              <w:t>Giáo dục tính cẩn thận, nghiêm túc, trình bày khoa học trong thực hành hoá học.</w:t>
            </w:r>
          </w:p>
          <w:p w14:paraId="7F0A0565"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3E7DFD7C"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2725963"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Hóa chất : dd NaOH ; FeCl</w:t>
            </w:r>
            <w:r w:rsidRPr="007E4F8B">
              <w:rPr>
                <w:rFonts w:ascii="Times New Roman" w:hAnsi="Times New Roman"/>
                <w:sz w:val="24"/>
                <w:szCs w:val="24"/>
                <w:vertAlign w:val="subscript"/>
                <w:lang w:val="pt-BR"/>
              </w:rPr>
              <w:t>3</w:t>
            </w:r>
            <w:r w:rsidRPr="007E4F8B">
              <w:rPr>
                <w:rFonts w:ascii="Times New Roman" w:hAnsi="Times New Roman"/>
                <w:sz w:val="24"/>
                <w:szCs w:val="24"/>
                <w:lang w:val="pt-BR"/>
              </w:rPr>
              <w:t>; CuSO</w:t>
            </w:r>
            <w:r w:rsidRPr="007E4F8B">
              <w:rPr>
                <w:rFonts w:ascii="Times New Roman" w:hAnsi="Times New Roman"/>
                <w:sz w:val="24"/>
                <w:szCs w:val="24"/>
                <w:vertAlign w:val="subscript"/>
                <w:lang w:val="pt-BR"/>
              </w:rPr>
              <w:t xml:space="preserve">4 </w:t>
            </w:r>
            <w:r w:rsidRPr="007E4F8B">
              <w:rPr>
                <w:rFonts w:ascii="Times New Roman" w:hAnsi="Times New Roman"/>
                <w:sz w:val="24"/>
                <w:szCs w:val="24"/>
                <w:lang w:val="pt-BR"/>
              </w:rPr>
              <w:t>; HCl ; BaCl</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xml:space="preserve"> ; Na</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 xml:space="preserve"> ;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SO</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 xml:space="preserve"> ; Fe</w:t>
            </w:r>
          </w:p>
          <w:p w14:paraId="77DBEE8C"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E4F8B">
              <w:rPr>
                <w:rFonts w:ascii="Times New Roman" w:hAnsi="Times New Roman"/>
                <w:sz w:val="24"/>
                <w:szCs w:val="24"/>
                <w:lang w:val="pt-BR"/>
              </w:rPr>
              <w:t>- Dụng cụ: Giá ống nghiệm, ống nghiệm, ốnh hút.</w:t>
            </w:r>
          </w:p>
        </w:tc>
        <w:tc>
          <w:tcPr>
            <w:tcW w:w="2551" w:type="dxa"/>
            <w:tcBorders>
              <w:top w:val="single" w:sz="4" w:space="0" w:color="auto"/>
              <w:left w:val="single" w:sz="4" w:space="0" w:color="auto"/>
              <w:bottom w:val="single" w:sz="4" w:space="0" w:color="auto"/>
              <w:right w:val="single" w:sz="4" w:space="0" w:color="auto"/>
            </w:tcBorders>
          </w:tcPr>
          <w:p w14:paraId="4B5B6AEB"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0D21A61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5EEDAFB3"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5F7A3CB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-Trách nhiệm: giúp đỡ thành viên khác gặp khó khăn trong quá trình hoàn thành nhiệm </w:t>
            </w:r>
            <w:r w:rsidRPr="007E4F8B">
              <w:rPr>
                <w:rFonts w:ascii="Times New Roman" w:hAnsi="Times New Roman"/>
                <w:sz w:val="24"/>
                <w:szCs w:val="24"/>
                <w:lang w:val="vi-VN"/>
              </w:rPr>
              <w:lastRenderedPageBreak/>
              <w:t>vụ được giao.</w:t>
            </w:r>
          </w:p>
          <w:p w14:paraId="6F783EC0"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730C38C5" w14:textId="77777777" w:rsidR="00424B63" w:rsidRPr="007E4F8B" w:rsidRDefault="00424B63" w:rsidP="00E65A4C">
            <w:pPr>
              <w:spacing w:after="0" w:line="240" w:lineRule="auto"/>
              <w:rPr>
                <w:rFonts w:ascii="Times New Roman" w:hAnsi="Times New Roman"/>
                <w:sz w:val="24"/>
                <w:szCs w:val="24"/>
                <w:lang w:val="pt-BR"/>
              </w:rPr>
            </w:pPr>
          </w:p>
        </w:tc>
        <w:tc>
          <w:tcPr>
            <w:tcW w:w="850" w:type="dxa"/>
            <w:tcBorders>
              <w:top w:val="single" w:sz="4" w:space="0" w:color="auto"/>
              <w:left w:val="single" w:sz="4" w:space="0" w:color="auto"/>
              <w:bottom w:val="single" w:sz="4" w:space="0" w:color="auto"/>
              <w:right w:val="single" w:sz="4" w:space="0" w:color="auto"/>
            </w:tcBorders>
          </w:tcPr>
          <w:p w14:paraId="36EAC27F" w14:textId="77777777" w:rsidR="00424B63" w:rsidRPr="007E4F8B" w:rsidRDefault="00424B63" w:rsidP="00E65A4C">
            <w:pPr>
              <w:spacing w:after="0" w:line="240" w:lineRule="auto"/>
              <w:rPr>
                <w:rFonts w:ascii="Times New Roman" w:hAnsi="Times New Roman"/>
                <w:sz w:val="24"/>
                <w:szCs w:val="24"/>
                <w:lang w:val="pt-BR"/>
              </w:rPr>
            </w:pPr>
          </w:p>
        </w:tc>
      </w:tr>
      <w:tr w:rsidR="00424B63" w:rsidRPr="007E4F8B" w14:paraId="474AD2E4"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5CD66D38"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lastRenderedPageBreak/>
              <w:t>1</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2928D888" w14:textId="77777777" w:rsidR="00424B63" w:rsidRPr="00A1339A" w:rsidRDefault="00424B63" w:rsidP="00E65A4C">
            <w:pPr>
              <w:spacing w:after="0" w:line="240" w:lineRule="auto"/>
              <w:jc w:val="center"/>
              <w:rPr>
                <w:rFonts w:ascii="Times New Roman" w:hAnsi="Times New Roman"/>
                <w:b/>
                <w:bCs/>
                <w:sz w:val="24"/>
                <w:szCs w:val="24"/>
                <w:lang w:val="vi-VN"/>
              </w:rPr>
            </w:pPr>
            <w:r>
              <w:rPr>
                <w:rFonts w:ascii="Times New Roman" w:hAnsi="Times New Roman"/>
                <w:b/>
                <w:bCs/>
                <w:sz w:val="24"/>
                <w:szCs w:val="24"/>
              </w:rPr>
              <w:t>21</w:t>
            </w:r>
            <w:r>
              <w:rPr>
                <w:rFonts w:ascii="Times New Roman" w:hAnsi="Times New Roman"/>
                <w:b/>
                <w:bCs/>
                <w:sz w:val="24"/>
                <w:szCs w:val="24"/>
                <w:lang w:val="vi-VN"/>
              </w:rPr>
              <w:t>,22</w:t>
            </w:r>
            <w:r w:rsidRPr="00A1339A">
              <w:rPr>
                <w:rFonts w:ascii="Times New Roman" w:hAnsi="Times New Roman"/>
                <w:b/>
                <w:bCs/>
                <w:sz w:val="24"/>
                <w:szCs w:val="24"/>
                <w:lang w:val="vi-VN"/>
              </w:rPr>
              <w:t>,</w:t>
            </w:r>
          </w:p>
          <w:p w14:paraId="1F07B56C" w14:textId="77777777" w:rsidR="00424B63" w:rsidRPr="007E4F8B" w:rsidRDefault="00424B63" w:rsidP="00E65A4C">
            <w:pPr>
              <w:spacing w:after="0" w:line="240" w:lineRule="auto"/>
              <w:jc w:val="center"/>
              <w:rPr>
                <w:rFonts w:ascii="Times New Roman" w:hAnsi="Times New Roman"/>
                <w:b/>
                <w:sz w:val="24"/>
                <w:szCs w:val="24"/>
                <w:lang w:val="vi-VN"/>
              </w:rPr>
            </w:pPr>
            <w:r>
              <w:rPr>
                <w:rFonts w:ascii="Times New Roman" w:hAnsi="Times New Roman"/>
                <w:b/>
                <w:bCs/>
                <w:sz w:val="24"/>
                <w:szCs w:val="24"/>
                <w:lang w:val="vi-VN"/>
              </w:rPr>
              <w:t>23</w:t>
            </w:r>
          </w:p>
        </w:tc>
        <w:tc>
          <w:tcPr>
            <w:tcW w:w="1559" w:type="dxa"/>
            <w:tcBorders>
              <w:top w:val="single" w:sz="4" w:space="0" w:color="auto"/>
              <w:left w:val="single" w:sz="4" w:space="0" w:color="auto"/>
              <w:bottom w:val="single" w:sz="4" w:space="0" w:color="auto"/>
              <w:right w:val="single" w:sz="4" w:space="0" w:color="auto"/>
            </w:tcBorders>
            <w:vAlign w:val="center"/>
          </w:tcPr>
          <w:p w14:paraId="05C7A5D0"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b/>
                <w:sz w:val="24"/>
                <w:szCs w:val="24"/>
                <w:lang w:val="vi-VN"/>
              </w:rPr>
              <w:t>Bài: Tính chất của kim loại; Dãy hoạt động hoá học của kim loại</w:t>
            </w:r>
          </w:p>
        </w:tc>
        <w:tc>
          <w:tcPr>
            <w:tcW w:w="4678" w:type="dxa"/>
            <w:tcBorders>
              <w:top w:val="single" w:sz="4" w:space="0" w:color="auto"/>
              <w:left w:val="single" w:sz="4" w:space="0" w:color="auto"/>
              <w:bottom w:val="single" w:sz="4" w:space="0" w:color="auto"/>
              <w:right w:val="single" w:sz="4" w:space="0" w:color="auto"/>
            </w:tcBorders>
          </w:tcPr>
          <w:p w14:paraId="5730CB2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Học sinh biết được những tính chất</w:t>
            </w:r>
            <w:r w:rsidRPr="007E4F8B">
              <w:rPr>
                <w:rFonts w:ascii="Times New Roman" w:hAnsi="Times New Roman"/>
                <w:sz w:val="24"/>
                <w:szCs w:val="24"/>
                <w:lang w:val="vi-VN"/>
              </w:rPr>
              <w:t xml:space="preserve"> vật lí,</w:t>
            </w:r>
            <w:r w:rsidRPr="007E4F8B">
              <w:rPr>
                <w:rFonts w:ascii="Times New Roman" w:hAnsi="Times New Roman"/>
                <w:sz w:val="24"/>
                <w:szCs w:val="24"/>
                <w:lang w:val="nl-NL"/>
              </w:rPr>
              <w:t xml:space="preserve"> hóa học của kim loại nói chung như: tác dụng của kim loại với phi kim, với dd axit, dd muối.</w:t>
            </w:r>
          </w:p>
          <w:p w14:paraId="05EF09B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Một số ứng dụng của kim loại trong đời sống và sản xuất.</w:t>
            </w:r>
          </w:p>
          <w:p w14:paraId="3E5463D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Tiến hành thí nghiệm, nhớ lại kiến thức của lớp 8, từ phản ứng của một số kim loại cụ thể, khái quát hóa để rút ra những tính chất hóa học của kim loại.</w:t>
            </w:r>
          </w:p>
          <w:p w14:paraId="4686BE9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Viết PTHH biểu diễn tính chất hóa học của kim loại.</w:t>
            </w:r>
          </w:p>
          <w:p w14:paraId="3A4B7DE1" w14:textId="77777777" w:rsidR="00424B63" w:rsidRPr="007E4F8B" w:rsidRDefault="00424B63" w:rsidP="00E65A4C">
            <w:pPr>
              <w:spacing w:after="0" w:line="240" w:lineRule="auto"/>
              <w:jc w:val="both"/>
              <w:rPr>
                <w:rFonts w:ascii="Times New Roman" w:hAnsi="Times New Roman"/>
                <w:sz w:val="24"/>
                <w:szCs w:val="24"/>
                <w:lang w:val="vi-VN"/>
              </w:rPr>
            </w:pPr>
          </w:p>
          <w:p w14:paraId="7D28E95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Học sinh biết được dãy hoạt động hóa học của kim loại: K; Na;</w:t>
            </w:r>
            <w:r w:rsidRPr="00C82527">
              <w:rPr>
                <w:rFonts w:ascii="Times New Roman" w:hAnsi="Times New Roman"/>
                <w:color w:val="FF0000"/>
                <w:sz w:val="24"/>
                <w:szCs w:val="24"/>
                <w:lang w:val="nl-NL"/>
              </w:rPr>
              <w:t>Ca;</w:t>
            </w:r>
            <w:r w:rsidRPr="007E4F8B">
              <w:rPr>
                <w:rFonts w:ascii="Times New Roman" w:hAnsi="Times New Roman"/>
                <w:sz w:val="24"/>
                <w:szCs w:val="24"/>
                <w:lang w:val="nl-NL"/>
              </w:rPr>
              <w:t xml:space="preserve"> Mg; Al; Zn; Fe; Pb; (H); Cu; Ag; Au.</w:t>
            </w:r>
          </w:p>
          <w:p w14:paraId="258CAF2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Học sinh hiểu được ý nghĩa của dãy hoạt động hóa học của kim loại.</w:t>
            </w:r>
          </w:p>
          <w:p w14:paraId="21296C3A"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Biết cách tiến hành thí nghiệm,  nghiên cứu một số thí nghiệm đối chứng để rút ra kim loại hoạt động mạnh yếu và sắp xếp theo từng cặp từ đó rút ra cách sắp xếp theo dãy</w:t>
            </w:r>
          </w:p>
          <w:p w14:paraId="4D29B1D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Biết rút ra ý nghĩa của dãy hoạt động hóa học của một số thí nghiệm và các phản ứng</w:t>
            </w:r>
          </w:p>
          <w:p w14:paraId="5398EEA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Viết được các PTHH chứng minh cho từng ý nghĩa của dãy hoạt động hóa học của các kim loại.</w:t>
            </w:r>
          </w:p>
          <w:p w14:paraId="2D08838A"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xml:space="preserve">- Bước đầu vận dụng ý nghĩa của dãy hoạt động của kim loại để xét phản ứng cụ thể của kim loại với các chất khác có xảy ra hay </w:t>
            </w:r>
            <w:r w:rsidRPr="007E4F8B">
              <w:rPr>
                <w:rFonts w:ascii="Times New Roman" w:hAnsi="Times New Roman"/>
                <w:sz w:val="24"/>
                <w:szCs w:val="24"/>
                <w:lang w:val="nl-NL"/>
              </w:rPr>
              <w:lastRenderedPageBreak/>
              <w:t>không.</w:t>
            </w:r>
          </w:p>
          <w:p w14:paraId="3AAB1D2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Giáo dục tính cẩn thận , trình bày khoa học, ý thức cẩn thận chính xác trong thực hành hoá học.</w:t>
            </w:r>
          </w:p>
          <w:p w14:paraId="518B0B3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r w:rsidRPr="007E4F8B">
              <w:rPr>
                <w:rFonts w:ascii="Times New Roman" w:hAnsi="Times New Roman"/>
                <w:sz w:val="24"/>
                <w:szCs w:val="24"/>
                <w:lang w:val="nl-NL"/>
              </w:rPr>
              <w:t>.</w:t>
            </w:r>
          </w:p>
          <w:p w14:paraId="5E3AC600"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FCAD99A" w14:textId="77777777" w:rsidR="00424B63" w:rsidRPr="007E4F8B" w:rsidRDefault="00424B63" w:rsidP="00E65A4C">
            <w:pPr>
              <w:spacing w:after="0" w:line="240" w:lineRule="auto"/>
              <w:rPr>
                <w:rFonts w:ascii="Times New Roman" w:hAnsi="Times New Roman"/>
                <w:b/>
                <w:sz w:val="24"/>
                <w:szCs w:val="24"/>
                <w:u w:val="single"/>
                <w:lang w:val="vi-VN"/>
              </w:rPr>
            </w:pPr>
            <w:r w:rsidRPr="007E4F8B">
              <w:rPr>
                <w:rFonts w:ascii="Times New Roman" w:hAnsi="Times New Roman"/>
                <w:sz w:val="24"/>
                <w:szCs w:val="24"/>
                <w:lang w:val="vi-VN"/>
              </w:rPr>
              <w:lastRenderedPageBreak/>
              <w:t>- Bảng phụ, máy chiếu</w:t>
            </w:r>
            <w:r w:rsidRPr="007E4F8B">
              <w:rPr>
                <w:rFonts w:ascii="Times New Roman" w:hAnsi="Times New Roman"/>
                <w:sz w:val="24"/>
                <w:szCs w:val="24"/>
                <w:lang w:val="nl-NL"/>
              </w:rPr>
              <w:t>( Nguồn violet.vn).</w:t>
            </w:r>
          </w:p>
          <w:p w14:paraId="740A9620"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rPr>
              <w:t>- Dây nhôn, than gỗ, búa đinh.</w:t>
            </w:r>
          </w:p>
          <w:p w14:paraId="552E37C5"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giá ống nghiệm, ống nghiệm, đèn cồn...</w:t>
            </w:r>
          </w:p>
          <w:p w14:paraId="691E5B01"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Hóa chất: Lọ O</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lọ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Na ; dây thép;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l ; CuSO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xml:space="preserve"> AgNO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xml:space="preserve">; Fe; Cu Zn </w:t>
            </w:r>
          </w:p>
          <w:p w14:paraId="4C96186B"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 giá ống nghiệm, đèn cồn.....</w:t>
            </w:r>
          </w:p>
          <w:p w14:paraId="35339FA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Hóa chất: Na, đinh sắt, dây đồng, dây bạc, dd CuSO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FeSO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AgNO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w:t>
            </w:r>
          </w:p>
          <w:p w14:paraId="1880C14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rPr>
              <w:t>HCl, H</w:t>
            </w:r>
            <w:r w:rsidRPr="007E4F8B">
              <w:rPr>
                <w:rFonts w:ascii="Times New Roman" w:hAnsi="Times New Roman"/>
                <w:sz w:val="24"/>
                <w:szCs w:val="24"/>
                <w:vertAlign w:val="subscript"/>
              </w:rPr>
              <w:t>2</w:t>
            </w:r>
            <w:r w:rsidRPr="007E4F8B">
              <w:rPr>
                <w:rFonts w:ascii="Times New Roman" w:hAnsi="Times New Roman"/>
                <w:sz w:val="24"/>
                <w:szCs w:val="24"/>
              </w:rPr>
              <w:t>O, phenolftalein</w:t>
            </w:r>
          </w:p>
        </w:tc>
        <w:tc>
          <w:tcPr>
            <w:tcW w:w="2551" w:type="dxa"/>
            <w:tcBorders>
              <w:top w:val="single" w:sz="4" w:space="0" w:color="auto"/>
              <w:left w:val="single" w:sz="4" w:space="0" w:color="auto"/>
              <w:bottom w:val="single" w:sz="4" w:space="0" w:color="auto"/>
              <w:right w:val="single" w:sz="4" w:space="0" w:color="auto"/>
            </w:tcBorders>
          </w:tcPr>
          <w:p w14:paraId="1E82B08F" w14:textId="77777777" w:rsidR="00424B63" w:rsidRPr="007E4F8B" w:rsidRDefault="00424B63" w:rsidP="00E65A4C">
            <w:pPr>
              <w:spacing w:after="0" w:line="240" w:lineRule="auto"/>
              <w:ind w:left="57"/>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6BC1E8A" w14:textId="77777777" w:rsidR="00424B63" w:rsidRPr="00EB5007" w:rsidRDefault="00424B63" w:rsidP="00E65A4C">
            <w:pPr>
              <w:spacing w:after="0" w:line="240" w:lineRule="auto"/>
              <w:rPr>
                <w:rFonts w:ascii="Times New Roman" w:hAnsi="Times New Roman"/>
                <w:i/>
                <w:color w:val="0070C0"/>
                <w:sz w:val="24"/>
                <w:szCs w:val="24"/>
              </w:rPr>
            </w:pPr>
            <w:r w:rsidRPr="00EB5007">
              <w:rPr>
                <w:rFonts w:ascii="Times New Roman" w:hAnsi="Times New Roman"/>
                <w:i/>
                <w:color w:val="0070C0"/>
                <w:sz w:val="24"/>
                <w:szCs w:val="24"/>
              </w:rPr>
              <w:t>-</w:t>
            </w:r>
            <w:r>
              <w:rPr>
                <w:rFonts w:ascii="Times New Roman" w:hAnsi="Times New Roman"/>
                <w:i/>
                <w:color w:val="0070C0"/>
                <w:sz w:val="24"/>
                <w:szCs w:val="24"/>
              </w:rPr>
              <w:t xml:space="preserve">Bài 15: Thí nghiệm tính dẫn điện, dẫn nhiêt của kim loại – Không dạy </w:t>
            </w:r>
          </w:p>
          <w:p w14:paraId="49EC5DA3" w14:textId="77777777" w:rsidR="00424B63" w:rsidRPr="00EB5007" w:rsidRDefault="00424B63" w:rsidP="00E65A4C">
            <w:pPr>
              <w:spacing w:after="0" w:line="240" w:lineRule="auto"/>
              <w:ind w:left="57"/>
              <w:rPr>
                <w:rFonts w:ascii="Times New Roman" w:hAnsi="Times New Roman"/>
                <w:i/>
                <w:color w:val="0070C0"/>
                <w:sz w:val="24"/>
                <w:szCs w:val="24"/>
              </w:rPr>
            </w:pPr>
            <w:r>
              <w:rPr>
                <w:rFonts w:ascii="Times New Roman" w:hAnsi="Times New Roman"/>
                <w:i/>
                <w:color w:val="0070C0"/>
                <w:sz w:val="24"/>
                <w:szCs w:val="24"/>
              </w:rPr>
              <w:t xml:space="preserve">- </w:t>
            </w:r>
            <w:r w:rsidRPr="00EB5007">
              <w:rPr>
                <w:rFonts w:ascii="Times New Roman" w:hAnsi="Times New Roman"/>
                <w:i/>
                <w:color w:val="0070C0"/>
                <w:sz w:val="24"/>
                <w:szCs w:val="24"/>
              </w:rPr>
              <w:t>Bài 16</w:t>
            </w:r>
            <w:r>
              <w:rPr>
                <w:rFonts w:ascii="Times New Roman" w:hAnsi="Times New Roman"/>
                <w:i/>
                <w:color w:val="0070C0"/>
                <w:sz w:val="24"/>
                <w:szCs w:val="24"/>
              </w:rPr>
              <w:t xml:space="preserve">: </w:t>
            </w:r>
            <w:r w:rsidRPr="00EB5007">
              <w:rPr>
                <w:rFonts w:ascii="Times New Roman" w:hAnsi="Times New Roman"/>
                <w:i/>
                <w:color w:val="0070C0"/>
                <w:sz w:val="24"/>
                <w:szCs w:val="24"/>
              </w:rPr>
              <w:t>Bài tập 7 * không yêu cầu hs làm</w:t>
            </w:r>
          </w:p>
          <w:p w14:paraId="0BD11753" w14:textId="77777777" w:rsidR="00424B63" w:rsidRDefault="00424B63" w:rsidP="00E65A4C">
            <w:pPr>
              <w:spacing w:after="0" w:line="240" w:lineRule="auto"/>
              <w:ind w:left="57"/>
              <w:rPr>
                <w:rFonts w:ascii="Times New Roman" w:hAnsi="Times New Roman"/>
                <w:i/>
                <w:sz w:val="24"/>
                <w:szCs w:val="24"/>
              </w:rPr>
            </w:pPr>
          </w:p>
          <w:p w14:paraId="6F788E36" w14:textId="77777777" w:rsidR="00424B63" w:rsidRPr="00C82527" w:rsidRDefault="00424B63" w:rsidP="00E65A4C">
            <w:pPr>
              <w:spacing w:after="0" w:line="240" w:lineRule="auto"/>
              <w:ind w:left="57"/>
              <w:rPr>
                <w:rFonts w:ascii="Times New Roman" w:hAnsi="Times New Roman"/>
                <w:color w:val="FF0000"/>
                <w:sz w:val="24"/>
                <w:szCs w:val="24"/>
              </w:rPr>
            </w:pPr>
            <w:r w:rsidRPr="00C82527">
              <w:rPr>
                <w:rFonts w:ascii="Times New Roman" w:hAnsi="Times New Roman"/>
                <w:b/>
                <w:bCs/>
                <w:color w:val="FF0000"/>
                <w:sz w:val="24"/>
                <w:szCs w:val="24"/>
              </w:rPr>
              <w:t>Bổ sung:</w:t>
            </w:r>
          </w:p>
          <w:p w14:paraId="7EF49D42" w14:textId="77777777" w:rsidR="00424B63" w:rsidRPr="00C82527" w:rsidRDefault="00424B63" w:rsidP="00E65A4C">
            <w:pPr>
              <w:spacing w:after="0" w:line="240" w:lineRule="auto"/>
              <w:ind w:left="57"/>
              <w:rPr>
                <w:rFonts w:ascii="Times New Roman" w:hAnsi="Times New Roman"/>
                <w:color w:val="FF0000"/>
                <w:sz w:val="24"/>
                <w:szCs w:val="24"/>
              </w:rPr>
            </w:pPr>
            <w:r w:rsidRPr="00C82527">
              <w:rPr>
                <w:rFonts w:ascii="Times New Roman" w:hAnsi="Times New Roman"/>
                <w:color w:val="FF0000"/>
                <w:sz w:val="24"/>
                <w:szCs w:val="24"/>
              </w:rPr>
              <w:t>Kim loại + hơi nước</w:t>
            </w:r>
          </w:p>
          <w:p w14:paraId="0941DFB2" w14:textId="77777777" w:rsidR="00424B63" w:rsidRPr="00C82527" w:rsidRDefault="00424B63" w:rsidP="00E65A4C">
            <w:pPr>
              <w:spacing w:after="0" w:line="240" w:lineRule="auto"/>
              <w:ind w:left="57"/>
              <w:rPr>
                <w:rFonts w:ascii="Times New Roman" w:hAnsi="Times New Roman"/>
                <w:b/>
                <w:bCs/>
                <w:color w:val="FF0000"/>
                <w:sz w:val="24"/>
                <w:szCs w:val="24"/>
              </w:rPr>
            </w:pPr>
            <w:r w:rsidRPr="00C82527">
              <w:rPr>
                <w:rFonts w:ascii="Times New Roman" w:hAnsi="Times New Roman"/>
                <w:b/>
                <w:bCs/>
                <w:color w:val="FF0000"/>
                <w:sz w:val="24"/>
                <w:szCs w:val="24"/>
              </w:rPr>
              <w:t>BS: Thêm Ca</w:t>
            </w:r>
          </w:p>
          <w:p w14:paraId="3F2F66BD" w14:textId="77777777" w:rsidR="00424B63" w:rsidRPr="007E4F8B" w:rsidRDefault="00424B63" w:rsidP="00E65A4C">
            <w:pPr>
              <w:spacing w:after="0" w:line="240" w:lineRule="auto"/>
              <w:ind w:left="57"/>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885278C" w14:textId="77777777" w:rsidR="00424B63" w:rsidRPr="007E4F8B" w:rsidRDefault="00424B63" w:rsidP="00E65A4C">
            <w:pPr>
              <w:spacing w:after="0" w:line="240" w:lineRule="auto"/>
              <w:ind w:left="57"/>
              <w:rPr>
                <w:rFonts w:ascii="Times New Roman" w:hAnsi="Times New Roman"/>
                <w:sz w:val="24"/>
                <w:szCs w:val="24"/>
              </w:rPr>
            </w:pPr>
          </w:p>
        </w:tc>
      </w:tr>
      <w:tr w:rsidR="00424B63" w:rsidRPr="000D2691" w14:paraId="1908D409"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1C89550A"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lastRenderedPageBreak/>
              <w:t>1</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5B901CCD"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4</w:t>
            </w:r>
          </w:p>
        </w:tc>
        <w:tc>
          <w:tcPr>
            <w:tcW w:w="1559" w:type="dxa"/>
            <w:tcBorders>
              <w:top w:val="single" w:sz="4" w:space="0" w:color="auto"/>
              <w:left w:val="single" w:sz="4" w:space="0" w:color="auto"/>
              <w:bottom w:val="single" w:sz="4" w:space="0" w:color="auto"/>
              <w:right w:val="single" w:sz="4" w:space="0" w:color="auto"/>
            </w:tcBorders>
            <w:vAlign w:val="center"/>
          </w:tcPr>
          <w:p w14:paraId="42ADB8D8"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xml:space="preserve">Nhôm   </w:t>
            </w:r>
          </w:p>
        </w:tc>
        <w:tc>
          <w:tcPr>
            <w:tcW w:w="4678" w:type="dxa"/>
            <w:tcBorders>
              <w:top w:val="single" w:sz="4" w:space="0" w:color="auto"/>
              <w:left w:val="single" w:sz="4" w:space="0" w:color="auto"/>
              <w:bottom w:val="single" w:sz="4" w:space="0" w:color="auto"/>
              <w:right w:val="single" w:sz="4" w:space="0" w:color="auto"/>
            </w:tcBorders>
          </w:tcPr>
          <w:p w14:paraId="1D98FE2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chất hóa học của nhôm: có những tính chất hóa học chung của kim loại, Al không phản ứng với HNO</w:t>
            </w:r>
            <w:r w:rsidRPr="007E4F8B">
              <w:rPr>
                <w:rFonts w:ascii="Times New Roman" w:hAnsi="Times New Roman"/>
                <w:sz w:val="24"/>
                <w:szCs w:val="24"/>
                <w:vertAlign w:val="subscript"/>
                <w:lang w:val="nl-NL"/>
              </w:rPr>
              <w:t>3</w:t>
            </w:r>
            <w:r w:rsidRPr="007E4F8B">
              <w:rPr>
                <w:rFonts w:ascii="Times New Roman" w:hAnsi="Times New Roman"/>
                <w:sz w:val="24"/>
                <w:szCs w:val="24"/>
                <w:lang w:val="nl-NL"/>
              </w:rPr>
              <w:t xml:space="preserve"> đặc nguội và H</w:t>
            </w:r>
            <w:r w:rsidRPr="007E4F8B">
              <w:rPr>
                <w:rFonts w:ascii="Times New Roman" w:hAnsi="Times New Roman"/>
                <w:sz w:val="24"/>
                <w:szCs w:val="24"/>
                <w:vertAlign w:val="subscript"/>
                <w:lang w:val="nl-NL"/>
              </w:rPr>
              <w:t>2</w:t>
            </w:r>
            <w:r w:rsidRPr="007E4F8B">
              <w:rPr>
                <w:rFonts w:ascii="Times New Roman" w:hAnsi="Times New Roman"/>
                <w:sz w:val="24"/>
                <w:szCs w:val="24"/>
                <w:lang w:val="nl-NL"/>
              </w:rPr>
              <w:t>SO</w:t>
            </w:r>
            <w:r w:rsidRPr="007E4F8B">
              <w:rPr>
                <w:rFonts w:ascii="Times New Roman" w:hAnsi="Times New Roman"/>
                <w:sz w:val="24"/>
                <w:szCs w:val="24"/>
                <w:vertAlign w:val="subscript"/>
                <w:lang w:val="nl-NL"/>
              </w:rPr>
              <w:t>4</w:t>
            </w:r>
            <w:r w:rsidRPr="007E4F8B">
              <w:rPr>
                <w:rFonts w:ascii="Times New Roman" w:hAnsi="Times New Roman"/>
                <w:sz w:val="24"/>
                <w:szCs w:val="24"/>
                <w:lang w:val="nl-NL"/>
              </w:rPr>
              <w:t xml:space="preserve"> đặc nguội; Al phản ứng với dung dịch kiềm.</w:t>
            </w:r>
          </w:p>
          <w:p w14:paraId="115BD7AC"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Phương pháp sản xuất Al bằng phương pháp điện phân nhôm oxit nóng chảy.</w:t>
            </w:r>
          </w:p>
          <w:p w14:paraId="0B6D945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Dự đoán, kiểm tra và kết luận về tính chất hóa học của Al, viết các phương trình phản ứng hóa học minh họa.</w:t>
            </w:r>
          </w:p>
          <w:p w14:paraId="05E1741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sơ đồ, hình ảnh để rút ra được nhận xét về phương pháp sản xuất Al.</w:t>
            </w:r>
          </w:p>
          <w:p w14:paraId="352ED0E6"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khối lượng của Al tham gia phản ứng.</w:t>
            </w:r>
          </w:p>
          <w:p w14:paraId="6010D2C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Giáo dục lòng yêu môn học, ý thức bảo vệ, sử dụng hợp lý kim loại nhôm.</w:t>
            </w:r>
          </w:p>
          <w:p w14:paraId="00732A96"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5D356D7E"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r w:rsidRPr="007E4F8B">
              <w:rPr>
                <w:rFonts w:ascii="Times New Roman" w:hAnsi="Times New Roman"/>
                <w:sz w:val="24"/>
                <w:szCs w:val="24"/>
                <w:lang w:val="pt-BR"/>
              </w:rPr>
              <w:t>.</w:t>
            </w:r>
          </w:p>
        </w:tc>
        <w:tc>
          <w:tcPr>
            <w:tcW w:w="1985" w:type="dxa"/>
            <w:tcBorders>
              <w:top w:val="single" w:sz="4" w:space="0" w:color="auto"/>
              <w:left w:val="single" w:sz="4" w:space="0" w:color="auto"/>
              <w:bottom w:val="single" w:sz="4" w:space="0" w:color="auto"/>
              <w:right w:val="single" w:sz="4" w:space="0" w:color="auto"/>
            </w:tcBorders>
          </w:tcPr>
          <w:p w14:paraId="65B6730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pt-BR"/>
              </w:rPr>
              <w:t>- Bảng phụ,  tranh vẽ H2.11</w:t>
            </w:r>
          </w:p>
          <w:p w14:paraId="2367F3AB"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 violet.vn</w:t>
            </w:r>
          </w:p>
          <w:p w14:paraId="65FBA0F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pt-BR"/>
              </w:rPr>
              <w:t>- Dụng cụ : giá ống nghiệm</w:t>
            </w:r>
            <w:r w:rsidRPr="007E4F8B">
              <w:rPr>
                <w:rFonts w:ascii="Times New Roman" w:hAnsi="Times New Roman"/>
                <w:sz w:val="24"/>
                <w:szCs w:val="24"/>
                <w:lang w:val="vi-VN"/>
              </w:rPr>
              <w:t>....</w:t>
            </w:r>
          </w:p>
          <w:p w14:paraId="015B0644" w14:textId="77777777" w:rsidR="00424B63" w:rsidRPr="007E4F8B" w:rsidRDefault="00424B63" w:rsidP="00E65A4C">
            <w:pPr>
              <w:spacing w:after="0" w:line="240" w:lineRule="auto"/>
              <w:ind w:left="57"/>
              <w:rPr>
                <w:rFonts w:ascii="Times New Roman" w:hAnsi="Times New Roman"/>
                <w:sz w:val="24"/>
                <w:szCs w:val="24"/>
                <w:lang w:val="pt-BR"/>
              </w:rPr>
            </w:pPr>
            <w:r w:rsidRPr="007E4F8B">
              <w:rPr>
                <w:rFonts w:ascii="Times New Roman" w:hAnsi="Times New Roman"/>
                <w:sz w:val="24"/>
                <w:szCs w:val="24"/>
                <w:lang w:val="pt-BR"/>
              </w:rPr>
              <w:t>- Hóa chất: dd HCl, AgNO</w:t>
            </w:r>
            <w:r w:rsidRPr="007E4F8B">
              <w:rPr>
                <w:rFonts w:ascii="Times New Roman" w:hAnsi="Times New Roman"/>
                <w:sz w:val="24"/>
                <w:szCs w:val="24"/>
                <w:vertAlign w:val="subscript"/>
                <w:lang w:val="pt-BR"/>
              </w:rPr>
              <w:t>3</w:t>
            </w:r>
            <w:r w:rsidRPr="007E4F8B">
              <w:rPr>
                <w:rFonts w:ascii="Times New Roman" w:hAnsi="Times New Roman"/>
                <w:sz w:val="24"/>
                <w:szCs w:val="24"/>
                <w:lang w:val="pt-BR"/>
              </w:rPr>
              <w:t>, dd NaOH,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xml:space="preserve">O, phenolftalein </w:t>
            </w:r>
          </w:p>
        </w:tc>
        <w:tc>
          <w:tcPr>
            <w:tcW w:w="2551" w:type="dxa"/>
            <w:tcBorders>
              <w:top w:val="single" w:sz="4" w:space="0" w:color="auto"/>
              <w:left w:val="single" w:sz="4" w:space="0" w:color="auto"/>
              <w:bottom w:val="single" w:sz="4" w:space="0" w:color="auto"/>
              <w:right w:val="single" w:sz="4" w:space="0" w:color="auto"/>
            </w:tcBorders>
          </w:tcPr>
          <w:p w14:paraId="1C0C0CB6"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BĐKH</w:t>
            </w:r>
            <w:r w:rsidRPr="007E4F8B">
              <w:rPr>
                <w:rFonts w:ascii="Times New Roman" w:hAnsi="Times New Roman"/>
                <w:sz w:val="24"/>
                <w:szCs w:val="24"/>
                <w:lang w:val="nl-NL"/>
              </w:rPr>
              <w:t>:Việc khai thác quặng boxit để sản xuất nhôm không đúng cách sẽ gây ra ô nhiễm nghiêm trọng môi trường đất, nước, không khí, vì vậy cần có biện pháp giảm thiểu các chất gây ô nhiễm môi trường.</w:t>
            </w:r>
          </w:p>
          <w:p w14:paraId="155069D4" w14:textId="77777777" w:rsidR="00424B63" w:rsidRPr="007E4F8B" w:rsidRDefault="00424B63" w:rsidP="00E65A4C">
            <w:pPr>
              <w:spacing w:after="0" w:line="240" w:lineRule="auto"/>
              <w:rPr>
                <w:rFonts w:ascii="Times New Roman" w:hAnsi="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tcPr>
          <w:p w14:paraId="48F8A279" w14:textId="77777777" w:rsidR="00424B63" w:rsidRPr="00D310A7" w:rsidRDefault="00424B63" w:rsidP="00E65A4C">
            <w:pPr>
              <w:spacing w:after="0" w:line="240" w:lineRule="auto"/>
              <w:rPr>
                <w:rFonts w:ascii="Times New Roman" w:hAnsi="Times New Roman"/>
                <w:i/>
                <w:color w:val="0070C0"/>
                <w:sz w:val="24"/>
                <w:szCs w:val="24"/>
                <w:lang w:val="pt-BR"/>
              </w:rPr>
            </w:pPr>
            <w:r w:rsidRPr="00D310A7">
              <w:rPr>
                <w:rFonts w:ascii="Times New Roman" w:hAnsi="Times New Roman"/>
                <w:i/>
                <w:color w:val="0070C0"/>
                <w:sz w:val="24"/>
                <w:szCs w:val="24"/>
                <w:lang w:val="pt-BR"/>
              </w:rPr>
              <w:t>-Hình 2.14: Sơ đồ bể điện phân nhôm oxit nóng chả</w:t>
            </w:r>
            <w:r>
              <w:rPr>
                <w:rFonts w:ascii="Times New Roman" w:hAnsi="Times New Roman"/>
                <w:i/>
                <w:color w:val="0070C0"/>
                <w:sz w:val="24"/>
                <w:szCs w:val="24"/>
                <w:lang w:val="pt-BR"/>
              </w:rPr>
              <w:t>y: Không dạy</w:t>
            </w:r>
          </w:p>
          <w:p w14:paraId="057DE3D9"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b/>
                <w:bCs/>
                <w:color w:val="FF0000"/>
                <w:sz w:val="24"/>
                <w:szCs w:val="24"/>
                <w:lang w:val="pt-BR"/>
              </w:rPr>
              <w:t xml:space="preserve">Bổ sung: </w:t>
            </w:r>
          </w:p>
          <w:p w14:paraId="499ABC92" w14:textId="77777777" w:rsidR="00424B63" w:rsidRPr="00D310A7" w:rsidRDefault="00424B63" w:rsidP="00E65A4C">
            <w:pPr>
              <w:spacing w:after="0" w:line="240" w:lineRule="auto"/>
              <w:rPr>
                <w:rFonts w:ascii="Times New Roman" w:hAnsi="Times New Roman"/>
                <w:color w:val="FF0000"/>
                <w:sz w:val="24"/>
                <w:szCs w:val="24"/>
                <w:lang w:val="pt-BR"/>
              </w:rPr>
            </w:pPr>
            <w:r w:rsidRPr="00D310A7">
              <w:rPr>
                <w:rFonts w:ascii="Times New Roman" w:hAnsi="Times New Roman"/>
                <w:color w:val="FF0000"/>
                <w:sz w:val="24"/>
                <w:szCs w:val="24"/>
                <w:lang w:val="pt-BR"/>
              </w:rPr>
              <w:t xml:space="preserve">Tách kẽm khỏi zinc sulfide (kẽm sunfua) bởi oxygen và carbon (than) </w:t>
            </w:r>
          </w:p>
          <w:p w14:paraId="5041047B" w14:textId="77777777" w:rsidR="00424B63" w:rsidRPr="007E4F8B" w:rsidRDefault="00424B63" w:rsidP="00E65A4C">
            <w:pPr>
              <w:spacing w:after="0" w:line="240" w:lineRule="auto"/>
              <w:rPr>
                <w:rFonts w:ascii="Times New Roman" w:hAnsi="Times New Roman"/>
                <w:sz w:val="24"/>
                <w:szCs w:val="24"/>
                <w:lang w:val="pt-BR"/>
              </w:rPr>
            </w:pPr>
          </w:p>
        </w:tc>
        <w:tc>
          <w:tcPr>
            <w:tcW w:w="850" w:type="dxa"/>
            <w:tcBorders>
              <w:top w:val="single" w:sz="4" w:space="0" w:color="auto"/>
              <w:left w:val="single" w:sz="4" w:space="0" w:color="auto"/>
              <w:bottom w:val="single" w:sz="4" w:space="0" w:color="auto"/>
              <w:right w:val="single" w:sz="4" w:space="0" w:color="auto"/>
            </w:tcBorders>
          </w:tcPr>
          <w:p w14:paraId="6955BB8C" w14:textId="77777777" w:rsidR="00424B63" w:rsidRPr="007E4F8B" w:rsidRDefault="00424B63" w:rsidP="00E65A4C">
            <w:pPr>
              <w:spacing w:after="0" w:line="240" w:lineRule="auto"/>
              <w:ind w:left="57"/>
              <w:rPr>
                <w:rFonts w:ascii="Times New Roman" w:hAnsi="Times New Roman"/>
                <w:sz w:val="24"/>
                <w:szCs w:val="24"/>
                <w:lang w:val="pt-BR"/>
              </w:rPr>
            </w:pPr>
          </w:p>
        </w:tc>
      </w:tr>
      <w:tr w:rsidR="00424B63" w:rsidRPr="007E4F8B" w14:paraId="2D680B8D" w14:textId="77777777" w:rsidTr="00E65A4C">
        <w:trPr>
          <w:trHeight w:val="510"/>
        </w:trPr>
        <w:tc>
          <w:tcPr>
            <w:tcW w:w="992" w:type="dxa"/>
            <w:tcBorders>
              <w:top w:val="single" w:sz="4" w:space="0" w:color="auto"/>
              <w:left w:val="single" w:sz="4" w:space="0" w:color="auto"/>
              <w:right w:val="single" w:sz="4" w:space="0" w:color="auto"/>
            </w:tcBorders>
            <w:vAlign w:val="center"/>
          </w:tcPr>
          <w:p w14:paraId="02BB1F83"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5FB48794"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5</w:t>
            </w:r>
          </w:p>
        </w:tc>
        <w:tc>
          <w:tcPr>
            <w:tcW w:w="1559" w:type="dxa"/>
            <w:tcBorders>
              <w:top w:val="single" w:sz="4" w:space="0" w:color="auto"/>
              <w:left w:val="single" w:sz="4" w:space="0" w:color="auto"/>
              <w:bottom w:val="single" w:sz="4" w:space="0" w:color="auto"/>
              <w:right w:val="single" w:sz="4" w:space="0" w:color="auto"/>
            </w:tcBorders>
            <w:vAlign w:val="center"/>
          </w:tcPr>
          <w:p w14:paraId="2BC2324E"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Sắt</w:t>
            </w:r>
          </w:p>
        </w:tc>
        <w:tc>
          <w:tcPr>
            <w:tcW w:w="4678" w:type="dxa"/>
            <w:tcBorders>
              <w:top w:val="single" w:sz="4" w:space="0" w:color="auto"/>
              <w:left w:val="single" w:sz="4" w:space="0" w:color="auto"/>
              <w:bottom w:val="single" w:sz="4" w:space="0" w:color="auto"/>
              <w:right w:val="single" w:sz="4" w:space="0" w:color="auto"/>
            </w:tcBorders>
          </w:tcPr>
          <w:p w14:paraId="5410964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1B6207A0"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Tính chất hóa học của sắt: có những tính chất hóa học chung của kim loại, Fe không phản ứng với HNO</w:t>
            </w:r>
            <w:r w:rsidRPr="007E4F8B">
              <w:rPr>
                <w:rFonts w:ascii="Times New Roman" w:hAnsi="Times New Roman"/>
                <w:sz w:val="24"/>
                <w:szCs w:val="24"/>
                <w:vertAlign w:val="subscript"/>
                <w:lang w:val="nl-NL"/>
              </w:rPr>
              <w:t>3</w:t>
            </w:r>
            <w:r w:rsidRPr="007E4F8B">
              <w:rPr>
                <w:rFonts w:ascii="Times New Roman" w:hAnsi="Times New Roman"/>
                <w:sz w:val="24"/>
                <w:szCs w:val="24"/>
                <w:lang w:val="nl-NL"/>
              </w:rPr>
              <w:t xml:space="preserve"> đặc nguội và H</w:t>
            </w:r>
            <w:r w:rsidRPr="007E4F8B">
              <w:rPr>
                <w:rFonts w:ascii="Times New Roman" w:hAnsi="Times New Roman"/>
                <w:sz w:val="24"/>
                <w:szCs w:val="24"/>
                <w:vertAlign w:val="subscript"/>
                <w:lang w:val="nl-NL"/>
              </w:rPr>
              <w:t>2</w:t>
            </w:r>
            <w:r w:rsidRPr="007E4F8B">
              <w:rPr>
                <w:rFonts w:ascii="Times New Roman" w:hAnsi="Times New Roman"/>
                <w:sz w:val="24"/>
                <w:szCs w:val="24"/>
                <w:lang w:val="nl-NL"/>
              </w:rPr>
              <w:t>SO</w:t>
            </w:r>
            <w:r w:rsidRPr="007E4F8B">
              <w:rPr>
                <w:rFonts w:ascii="Times New Roman" w:hAnsi="Times New Roman"/>
                <w:sz w:val="24"/>
                <w:szCs w:val="24"/>
                <w:vertAlign w:val="subscript"/>
                <w:lang w:val="nl-NL"/>
              </w:rPr>
              <w:t>4</w:t>
            </w:r>
            <w:r w:rsidRPr="007E4F8B">
              <w:rPr>
                <w:rFonts w:ascii="Times New Roman" w:hAnsi="Times New Roman"/>
                <w:sz w:val="24"/>
                <w:szCs w:val="24"/>
                <w:lang w:val="nl-NL"/>
              </w:rPr>
              <w:t xml:space="preserve"> đặc nguội; Fe là kim loại có nhiều hóa trị.</w:t>
            </w:r>
          </w:p>
          <w:p w14:paraId="1ACB32D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lastRenderedPageBreak/>
              <w:t>- Thành phần chính của gang và thép.</w:t>
            </w:r>
          </w:p>
          <w:p w14:paraId="0069E79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Sư lược về phương pháp luyện gang và thép.</w:t>
            </w:r>
          </w:p>
          <w:p w14:paraId="79E5D63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Dự đoán, kiểm tra và kết luận về tính chất hóa học của Fe, viết các phương trình phản ứng hóa học minh họa.</w:t>
            </w:r>
          </w:p>
          <w:p w14:paraId="01578700"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sơ đồ, hình ảnh để rút ra được nhận xét về phương pháp luyện gang và thép.</w:t>
            </w:r>
          </w:p>
          <w:p w14:paraId="15E2C17A"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thành phần phần trăm về khối lượng của Al và Fe. Tính khối lượng của Fe tham gia phản ứng theo hiệu suất.</w:t>
            </w:r>
          </w:p>
          <w:p w14:paraId="37251AD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Giáo dục lòng yêu môn học, ý thức bảo vệ , sử dụng hợp lý kim loại sắt.</w:t>
            </w:r>
          </w:p>
          <w:p w14:paraId="2582C3C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249E084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DB07B36"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lastRenderedPageBreak/>
              <w:t>- Máy chiếu</w:t>
            </w:r>
          </w:p>
          <w:p w14:paraId="5673A44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Dc:ống nghiệm, đèn cồn, kẹp gỗ.</w:t>
            </w:r>
          </w:p>
          <w:p w14:paraId="2D721395"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 Hóa chất: Dây sắt hình lò so, </w:t>
            </w:r>
            <w:r w:rsidRPr="007E4F8B">
              <w:rPr>
                <w:rFonts w:ascii="Times New Roman" w:hAnsi="Times New Roman"/>
                <w:sz w:val="24"/>
                <w:szCs w:val="24"/>
                <w:lang w:val="vi-VN"/>
              </w:rPr>
              <w:lastRenderedPageBreak/>
              <w:t>bình thu sẵn khí Clo thu sẵn.</w:t>
            </w:r>
          </w:p>
          <w:p w14:paraId="0C66022A" w14:textId="77777777" w:rsidR="00424B63" w:rsidRPr="007E4F8B" w:rsidRDefault="00424B63" w:rsidP="00E65A4C">
            <w:pPr>
              <w:spacing w:after="0" w:line="240" w:lineRule="auto"/>
              <w:ind w:left="57"/>
              <w:rPr>
                <w:rFonts w:ascii="Times New Roman" w:hAnsi="Times New Roman"/>
                <w:sz w:val="24"/>
                <w:szCs w:val="24"/>
              </w:rPr>
            </w:pP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406DC03A" w14:textId="77777777" w:rsidR="00424B63" w:rsidRPr="007E4F8B" w:rsidRDefault="00424B63" w:rsidP="00E65A4C">
            <w:pPr>
              <w:spacing w:after="0" w:line="240" w:lineRule="auto"/>
              <w:ind w:left="57"/>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D744909" w14:textId="77777777" w:rsidR="00424B63" w:rsidRPr="007E4F8B" w:rsidRDefault="00424B63" w:rsidP="00E65A4C">
            <w:pPr>
              <w:spacing w:after="0" w:line="240" w:lineRule="auto"/>
              <w:ind w:left="57"/>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122C18E"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35BE16DA"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0B8FE516"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lastRenderedPageBreak/>
              <w:t>1</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A543933"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6</w:t>
            </w:r>
          </w:p>
        </w:tc>
        <w:tc>
          <w:tcPr>
            <w:tcW w:w="1559" w:type="dxa"/>
            <w:tcBorders>
              <w:top w:val="single" w:sz="4" w:space="0" w:color="auto"/>
              <w:left w:val="single" w:sz="4" w:space="0" w:color="auto"/>
              <w:bottom w:val="single" w:sz="4" w:space="0" w:color="auto"/>
              <w:right w:val="single" w:sz="4" w:space="0" w:color="auto"/>
            </w:tcBorders>
            <w:vAlign w:val="center"/>
          </w:tcPr>
          <w:p w14:paraId="7C231E32" w14:textId="77777777" w:rsidR="00424B63" w:rsidRPr="007E4F8B" w:rsidRDefault="00424B63" w:rsidP="00E65A4C">
            <w:pPr>
              <w:pStyle w:val="NormalWeb"/>
              <w:spacing w:before="0" w:beforeAutospacing="0" w:after="0" w:afterAutospacing="0"/>
            </w:pPr>
            <w:r w:rsidRPr="007E4F8B">
              <w:t>Hợp kim sắt: Gang, thép</w:t>
            </w:r>
          </w:p>
        </w:tc>
        <w:tc>
          <w:tcPr>
            <w:tcW w:w="4678" w:type="dxa"/>
            <w:tcBorders>
              <w:top w:val="single" w:sz="4" w:space="0" w:color="auto"/>
              <w:left w:val="single" w:sz="4" w:space="0" w:color="auto"/>
              <w:bottom w:val="single" w:sz="4" w:space="0" w:color="auto"/>
              <w:right w:val="single" w:sz="4" w:space="0" w:color="auto"/>
            </w:tcBorders>
          </w:tcPr>
          <w:p w14:paraId="6A4A635A" w14:textId="77777777" w:rsidR="00424B63" w:rsidRPr="007E4F8B" w:rsidRDefault="00424B63" w:rsidP="00E65A4C">
            <w:pPr>
              <w:spacing w:after="0" w:line="240" w:lineRule="auto"/>
              <w:jc w:val="both"/>
              <w:rPr>
                <w:rFonts w:ascii="Times New Roman" w:hAnsi="Times New Roman"/>
                <w:b/>
                <w:sz w:val="24"/>
                <w:szCs w:val="24"/>
                <w:u w:val="single"/>
                <w:lang w:val="nl-NL"/>
              </w:rPr>
            </w:pPr>
            <w:r w:rsidRPr="007E4F8B">
              <w:rPr>
                <w:rFonts w:ascii="Times New Roman" w:hAnsi="Times New Roman"/>
                <w:sz w:val="24"/>
                <w:szCs w:val="24"/>
                <w:lang w:val="nl-NL"/>
              </w:rPr>
              <w:t>Sau bài học học sinh biết:</w:t>
            </w:r>
          </w:p>
          <w:p w14:paraId="42D26D9B" w14:textId="77777777" w:rsidR="00424B63" w:rsidRPr="007E4F8B" w:rsidRDefault="00424B63" w:rsidP="00E65A4C">
            <w:pPr>
              <w:spacing w:after="0" w:line="240" w:lineRule="auto"/>
              <w:jc w:val="both"/>
              <w:rPr>
                <w:rFonts w:ascii="Times New Roman" w:hAnsi="Times New Roman"/>
                <w:sz w:val="24"/>
                <w:szCs w:val="24"/>
                <w:lang w:val="fr-FR"/>
              </w:rPr>
            </w:pPr>
            <w:r w:rsidRPr="007E4F8B">
              <w:rPr>
                <w:rFonts w:ascii="Times New Roman" w:hAnsi="Times New Roman"/>
                <w:sz w:val="24"/>
                <w:szCs w:val="24"/>
                <w:lang w:val="fr-FR"/>
              </w:rPr>
              <w:t>- Gang là gì, thép là gì? Thành phần chính của gang và thép.</w:t>
            </w:r>
          </w:p>
          <w:p w14:paraId="1DC39B1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fr-FR"/>
              </w:rPr>
              <w:t>- Sơ lược về phương pháp luyện gang và thép.</w:t>
            </w:r>
          </w:p>
          <w:p w14:paraId="74219BA4"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Biết về phương pháp sản xuất gang và thép</w:t>
            </w:r>
          </w:p>
          <w:p w14:paraId="485CDE0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 Sử dụng các kiến thức về gang và thép vào thực tế đời sống</w:t>
            </w:r>
          </w:p>
          <w:p w14:paraId="2DBFCC7A"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b/>
                <w:sz w:val="24"/>
                <w:szCs w:val="24"/>
                <w:lang w:val="vi-VN"/>
              </w:rPr>
              <w:t>-</w:t>
            </w:r>
            <w:r w:rsidRPr="007E4F8B">
              <w:rPr>
                <w:rFonts w:ascii="Times New Roman" w:hAnsi="Times New Roman"/>
                <w:sz w:val="24"/>
                <w:szCs w:val="24"/>
                <w:lang w:val="vi-VN"/>
              </w:rPr>
              <w:t>Giáo dục lòng yêu môn học.</w:t>
            </w:r>
          </w:p>
          <w:p w14:paraId="321434CB"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4C3A2CBB" w14:textId="77777777" w:rsidR="00424B63" w:rsidRPr="007E4F8B" w:rsidRDefault="00424B63" w:rsidP="00E65A4C">
            <w:pPr>
              <w:pStyle w:val="NormalWeb"/>
              <w:spacing w:before="0" w:beforeAutospacing="0" w:after="0" w:afterAutospacing="0"/>
              <w:rPr>
                <w:lang w:val="nl-NL"/>
              </w:rPr>
            </w:pPr>
            <w:r w:rsidRPr="007E4F8B">
              <w:rPr>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ED2EBBB" w14:textId="77777777" w:rsidR="00424B63" w:rsidRPr="007E4F8B" w:rsidRDefault="00424B63" w:rsidP="00E65A4C">
            <w:pPr>
              <w:pStyle w:val="NormalWeb"/>
              <w:spacing w:before="0" w:beforeAutospacing="0" w:after="0" w:afterAutospacing="0"/>
              <w:rPr>
                <w:lang w:val="nl-NL"/>
              </w:rPr>
            </w:pPr>
            <w:r w:rsidRPr="007E4F8B">
              <w:rPr>
                <w:lang w:val="nl-NL"/>
              </w:rPr>
              <w:t>- Máy chiếu.</w:t>
            </w:r>
          </w:p>
          <w:p w14:paraId="2CAA510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1CF46420"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BĐKH:Việc khai thác quặng sắt  để sản xuất gang, thép không đúng cách sẽ gây ra ô nhiễm nghiêm trọng môi trường đất, nước, không khí, vì vậy cần có biện pháp giảm thiểu các chất gây ô nhiễm môi trường.</w:t>
            </w:r>
          </w:p>
          <w:p w14:paraId="66B1D186"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color w:val="000000"/>
                <w:sz w:val="24"/>
                <w:szCs w:val="24"/>
                <w:lang w:val="vi-VN"/>
              </w:rPr>
              <w:t>GDĐĐ: HS biết được những khí thải, chất thải rắn trong quá trình sản xuất gang, thép gây ô nhiễm môi trường</w:t>
            </w:r>
            <w:r w:rsidRPr="007E4F8B">
              <w:rPr>
                <w:rFonts w:ascii="Times New Roman" w:hAnsi="Times New Roman"/>
                <w:color w:val="000000"/>
                <w:sz w:val="24"/>
                <w:szCs w:val="24"/>
              </w:rPr>
              <w:sym w:font="Symbol" w:char="F0AE"/>
            </w:r>
            <w:r w:rsidRPr="007E4F8B">
              <w:rPr>
                <w:rFonts w:ascii="Times New Roman" w:hAnsi="Times New Roman"/>
                <w:color w:val="000000"/>
                <w:sz w:val="24"/>
                <w:szCs w:val="24"/>
                <w:lang w:val="vi-VN"/>
              </w:rPr>
              <w:t xml:space="preserve"> Thấy được </w:t>
            </w:r>
            <w:r w:rsidRPr="007E4F8B">
              <w:rPr>
                <w:rFonts w:ascii="Times New Roman" w:hAnsi="Times New Roman"/>
                <w:bCs/>
                <w:color w:val="000000"/>
                <w:sz w:val="24"/>
                <w:szCs w:val="24"/>
                <w:lang w:val="vi-VN"/>
              </w:rPr>
              <w:t>trách nhiệm</w:t>
            </w:r>
            <w:r w:rsidRPr="007E4F8B">
              <w:rPr>
                <w:rFonts w:ascii="Times New Roman" w:hAnsi="Times New Roman"/>
                <w:color w:val="000000"/>
                <w:sz w:val="24"/>
                <w:szCs w:val="24"/>
                <w:lang w:val="vi-VN"/>
              </w:rPr>
              <w:t xml:space="preserve">của bản thân </w:t>
            </w:r>
            <w:r w:rsidRPr="007E4F8B">
              <w:rPr>
                <w:rFonts w:ascii="Times New Roman" w:hAnsi="Times New Roman"/>
                <w:color w:val="000000"/>
                <w:sz w:val="24"/>
                <w:szCs w:val="24"/>
                <w:lang w:val="vi-VN"/>
              </w:rPr>
              <w:lastRenderedPageBreak/>
              <w:t xml:space="preserve">trong việc bảo vệ môi trường, đề xuất biện pháp bảo vệ môi trường; </w:t>
            </w:r>
            <w:r w:rsidRPr="007E4F8B">
              <w:rPr>
                <w:rFonts w:ascii="Times New Roman" w:hAnsi="Times New Roman"/>
                <w:bCs/>
                <w:color w:val="000000"/>
                <w:sz w:val="24"/>
                <w:szCs w:val="24"/>
                <w:lang w:val="vi-VN"/>
              </w:rPr>
              <w:t>hợp tác</w:t>
            </w:r>
            <w:r w:rsidRPr="007E4F8B">
              <w:rPr>
                <w:rFonts w:ascii="Times New Roman" w:hAnsi="Times New Roman"/>
                <w:color w:val="000000"/>
                <w:sz w:val="24"/>
                <w:szCs w:val="24"/>
                <w:lang w:val="vi-VN"/>
              </w:rPr>
              <w:t>cùng tổ chức và cá nhân BVMT trong quá trình sản xuất gang, thép.</w:t>
            </w:r>
          </w:p>
        </w:tc>
        <w:tc>
          <w:tcPr>
            <w:tcW w:w="1559" w:type="dxa"/>
            <w:tcBorders>
              <w:top w:val="single" w:sz="4" w:space="0" w:color="auto"/>
              <w:left w:val="single" w:sz="4" w:space="0" w:color="auto"/>
              <w:bottom w:val="single" w:sz="4" w:space="0" w:color="auto"/>
              <w:right w:val="single" w:sz="4" w:space="0" w:color="auto"/>
            </w:tcBorders>
          </w:tcPr>
          <w:p w14:paraId="4EC000D5" w14:textId="77777777" w:rsidR="00424B63" w:rsidRPr="003C12C1" w:rsidRDefault="00424B63" w:rsidP="00E65A4C">
            <w:pPr>
              <w:pStyle w:val="NormalWeb"/>
              <w:spacing w:before="0" w:beforeAutospacing="0" w:after="0" w:afterAutospacing="0"/>
              <w:rPr>
                <w:i/>
                <w:lang w:val="vi-VN"/>
              </w:rPr>
            </w:pPr>
            <w:r w:rsidRPr="00514274">
              <w:rPr>
                <w:i/>
                <w:color w:val="0070C0"/>
                <w:lang w:val="vi-VN"/>
              </w:rPr>
              <w:lastRenderedPageBreak/>
              <w:t xml:space="preserve"> </w:t>
            </w:r>
            <w:r w:rsidRPr="003C12C1">
              <w:rPr>
                <w:i/>
                <w:color w:val="0070C0"/>
                <w:lang w:val="vi-VN"/>
              </w:rPr>
              <w:t>C</w:t>
            </w:r>
            <w:r w:rsidRPr="00EB5007">
              <w:rPr>
                <w:i/>
                <w:color w:val="0070C0"/>
                <w:lang w:val="vi-VN"/>
              </w:rPr>
              <w:t>ác loại lò sản xuất gang, thép</w:t>
            </w:r>
            <w:r w:rsidRPr="003C12C1">
              <w:rPr>
                <w:i/>
                <w:color w:val="0070C0"/>
                <w:lang w:val="vi-VN"/>
              </w:rPr>
              <w:t xml:space="preserve"> </w:t>
            </w:r>
            <w:r>
              <w:rPr>
                <w:i/>
                <w:color w:val="0070C0"/>
                <w:lang w:val="vi-VN"/>
              </w:rPr>
              <w:t>–</w:t>
            </w:r>
            <w:r w:rsidRPr="003C12C1">
              <w:rPr>
                <w:i/>
                <w:color w:val="0070C0"/>
                <w:lang w:val="vi-VN"/>
              </w:rPr>
              <w:t xml:space="preserve"> Không dạy</w:t>
            </w:r>
          </w:p>
        </w:tc>
        <w:tc>
          <w:tcPr>
            <w:tcW w:w="850" w:type="dxa"/>
            <w:tcBorders>
              <w:top w:val="single" w:sz="4" w:space="0" w:color="auto"/>
              <w:left w:val="single" w:sz="4" w:space="0" w:color="auto"/>
              <w:bottom w:val="single" w:sz="4" w:space="0" w:color="auto"/>
              <w:right w:val="single" w:sz="4" w:space="0" w:color="auto"/>
            </w:tcBorders>
          </w:tcPr>
          <w:p w14:paraId="36ECCE96" w14:textId="77777777" w:rsidR="00424B63" w:rsidRPr="007E4F8B" w:rsidRDefault="00424B63" w:rsidP="00E65A4C">
            <w:pPr>
              <w:pStyle w:val="NormalWeb"/>
              <w:spacing w:before="0" w:beforeAutospacing="0" w:after="0" w:afterAutospacing="0"/>
              <w:rPr>
                <w:lang w:val="nl-NL"/>
              </w:rPr>
            </w:pPr>
          </w:p>
        </w:tc>
      </w:tr>
      <w:tr w:rsidR="00424B63" w:rsidRPr="000D2691" w14:paraId="50B875BE" w14:textId="77777777" w:rsidTr="00E65A4C">
        <w:trPr>
          <w:trHeight w:val="510"/>
        </w:trPr>
        <w:tc>
          <w:tcPr>
            <w:tcW w:w="992" w:type="dxa"/>
            <w:tcBorders>
              <w:top w:val="single" w:sz="4" w:space="0" w:color="auto"/>
              <w:left w:val="single" w:sz="4" w:space="0" w:color="auto"/>
              <w:right w:val="single" w:sz="4" w:space="0" w:color="auto"/>
            </w:tcBorders>
            <w:vAlign w:val="center"/>
          </w:tcPr>
          <w:p w14:paraId="587F722D"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lastRenderedPageBreak/>
              <w:t>1</w:t>
            </w:r>
            <w:r>
              <w:rPr>
                <w:rFonts w:ascii="Times New Roman" w:hAnsi="Times New Roman"/>
                <w:bCs/>
                <w:sz w:val="24"/>
                <w:szCs w:val="24"/>
              </w:rPr>
              <w:t>7</w:t>
            </w:r>
          </w:p>
        </w:tc>
        <w:tc>
          <w:tcPr>
            <w:tcW w:w="993" w:type="dxa"/>
            <w:tcBorders>
              <w:top w:val="single" w:sz="4" w:space="0" w:color="auto"/>
              <w:left w:val="single" w:sz="4" w:space="0" w:color="auto"/>
              <w:bottom w:val="single" w:sz="4" w:space="0" w:color="auto"/>
              <w:right w:val="single" w:sz="4" w:space="0" w:color="auto"/>
            </w:tcBorders>
            <w:vAlign w:val="center"/>
          </w:tcPr>
          <w:p w14:paraId="2C4BFF0B"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7</w:t>
            </w:r>
          </w:p>
        </w:tc>
        <w:tc>
          <w:tcPr>
            <w:tcW w:w="1559" w:type="dxa"/>
            <w:tcBorders>
              <w:top w:val="single" w:sz="4" w:space="0" w:color="auto"/>
              <w:left w:val="single" w:sz="4" w:space="0" w:color="auto"/>
              <w:bottom w:val="single" w:sz="4" w:space="0" w:color="auto"/>
              <w:right w:val="single" w:sz="4" w:space="0" w:color="auto"/>
            </w:tcBorders>
            <w:vAlign w:val="center"/>
          </w:tcPr>
          <w:p w14:paraId="7A84028A" w14:textId="77777777" w:rsidR="00424B63" w:rsidRPr="007E4F8B" w:rsidRDefault="00424B63" w:rsidP="00E65A4C">
            <w:pPr>
              <w:pStyle w:val="NormalWeb"/>
              <w:spacing w:before="0" w:beforeAutospacing="0" w:after="0" w:afterAutospacing="0"/>
              <w:jc w:val="center"/>
              <w:rPr>
                <w:lang w:val="vi-VN"/>
              </w:rPr>
            </w:pPr>
            <w:r w:rsidRPr="007E4F8B">
              <w:rPr>
                <w:spacing w:val="-4"/>
                <w:lang w:val="vi-VN"/>
              </w:rPr>
              <w:t>Ăn mòn kim loại và bảo vệ kim loại không bị ăn mòn</w:t>
            </w:r>
          </w:p>
        </w:tc>
        <w:tc>
          <w:tcPr>
            <w:tcW w:w="4678" w:type="dxa"/>
            <w:tcBorders>
              <w:top w:val="single" w:sz="4" w:space="0" w:color="auto"/>
              <w:left w:val="single" w:sz="4" w:space="0" w:color="auto"/>
              <w:bottom w:val="single" w:sz="4" w:space="0" w:color="auto"/>
              <w:right w:val="single" w:sz="4" w:space="0" w:color="auto"/>
            </w:tcBorders>
          </w:tcPr>
          <w:p w14:paraId="3562552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18699E1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Khái niệm về sự ăn mòn kim loại và một số yếu tố ảnh hưởng đến sự ăn mòn kim loại.</w:t>
            </w:r>
          </w:p>
          <w:p w14:paraId="26E2F24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Biết cách bảo vệ  các đồ vật làm bằng kim loại khỏi sự ăn mòn</w:t>
            </w:r>
            <w:r w:rsidRPr="007E4F8B">
              <w:rPr>
                <w:rFonts w:ascii="Times New Roman" w:hAnsi="Times New Roman"/>
                <w:sz w:val="24"/>
                <w:szCs w:val="24"/>
                <w:lang w:val="vi-VN"/>
              </w:rPr>
              <w:t>.</w:t>
            </w:r>
          </w:p>
          <w:p w14:paraId="6B74AB4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xml:space="preserve">  - Quan sát một số thí nghiệm và rút ra nhận xét về một số yếu tố ảnh hưởng đến sự ăn mòn kim loại.</w:t>
            </w:r>
          </w:p>
          <w:p w14:paraId="75DB08A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Nhận biết được hiện tượng ăn mòn kim loại trong thực tế.</w:t>
            </w:r>
          </w:p>
          <w:p w14:paraId="6EE7A3F1"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Vận dụng kiến thức để bảo vệ một số đồ vật bằng kim loại trong gia đình.</w:t>
            </w:r>
          </w:p>
          <w:p w14:paraId="47893416"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759FFA3E"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5501CF4" w14:textId="77777777" w:rsidR="00424B63" w:rsidRPr="007E4F8B" w:rsidRDefault="00424B63" w:rsidP="00E65A4C">
            <w:pPr>
              <w:spacing w:after="0" w:line="240" w:lineRule="auto"/>
              <w:ind w:left="57"/>
              <w:rPr>
                <w:rFonts w:ascii="Times New Roman" w:hAnsi="Times New Roman"/>
                <w:sz w:val="24"/>
                <w:szCs w:val="24"/>
                <w:lang w:val="nl-NL"/>
              </w:rPr>
            </w:pPr>
            <w:r w:rsidRPr="007E4F8B">
              <w:rPr>
                <w:rFonts w:ascii="Times New Roman" w:hAnsi="Times New Roman"/>
                <w:sz w:val="24"/>
                <w:szCs w:val="24"/>
                <w:lang w:val="nl-NL"/>
              </w:rPr>
              <w:t>- Máy chiếu.</w:t>
            </w:r>
          </w:p>
          <w:p w14:paraId="3D737D01" w14:textId="77777777" w:rsidR="00424B63" w:rsidRPr="007E4F8B" w:rsidRDefault="00424B63" w:rsidP="00E65A4C">
            <w:pPr>
              <w:spacing w:after="0" w:line="240" w:lineRule="auto"/>
              <w:ind w:left="57"/>
              <w:rPr>
                <w:rFonts w:ascii="Times New Roman" w:hAnsi="Times New Roman"/>
                <w:sz w:val="24"/>
                <w:szCs w:val="24"/>
                <w:lang w:val="nl-NL"/>
              </w:rPr>
            </w:pPr>
            <w:r w:rsidRPr="007E4F8B">
              <w:rPr>
                <w:rFonts w:ascii="Times New Roman" w:hAnsi="Times New Roman"/>
                <w:sz w:val="24"/>
                <w:szCs w:val="24"/>
                <w:lang w:val="nl-NL"/>
              </w:rPr>
              <w:t>( Nguồn violet.vn).</w:t>
            </w:r>
          </w:p>
          <w:p w14:paraId="128F6A54" w14:textId="77777777" w:rsidR="00424B63" w:rsidRPr="007E4F8B" w:rsidRDefault="00424B63" w:rsidP="00E65A4C">
            <w:pPr>
              <w:spacing w:after="0" w:line="240" w:lineRule="auto"/>
              <w:jc w:val="both"/>
              <w:rPr>
                <w:rFonts w:ascii="Times New Roman" w:hAnsi="Times New Roman"/>
                <w:sz w:val="24"/>
                <w:szCs w:val="24"/>
                <w:lang w:val="vi-VN"/>
              </w:rPr>
            </w:pPr>
          </w:p>
        </w:tc>
        <w:tc>
          <w:tcPr>
            <w:tcW w:w="2551" w:type="dxa"/>
            <w:tcBorders>
              <w:top w:val="single" w:sz="4" w:space="0" w:color="auto"/>
              <w:left w:val="single" w:sz="4" w:space="0" w:color="auto"/>
              <w:bottom w:val="single" w:sz="4" w:space="0" w:color="auto"/>
              <w:right w:val="single" w:sz="4" w:space="0" w:color="auto"/>
            </w:tcBorders>
          </w:tcPr>
          <w:p w14:paraId="22EEDFA0"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BĐKH</w:t>
            </w:r>
            <w:r w:rsidRPr="007E4F8B">
              <w:rPr>
                <w:rFonts w:ascii="Times New Roman" w:hAnsi="Times New Roman"/>
                <w:b/>
                <w:sz w:val="24"/>
                <w:szCs w:val="24"/>
                <w:lang w:val="nl-NL"/>
              </w:rPr>
              <w:t xml:space="preserve">: </w:t>
            </w:r>
            <w:r w:rsidRPr="007E4F8B">
              <w:rPr>
                <w:rFonts w:ascii="Times New Roman" w:hAnsi="Times New Roman"/>
                <w:sz w:val="24"/>
                <w:szCs w:val="24"/>
                <w:lang w:val="nl-NL"/>
              </w:rPr>
              <w:t>Môi trường ô nhiễm, các hiện tượng mưa axit làm ăn mòn các vật dụng, đồ dùng bằng sắt, thép. Giáo dục học sinh cần phải có biện pháp bảo vệ đồ vật bằng kim loại không bị ăn mòn.</w:t>
            </w:r>
          </w:p>
          <w:p w14:paraId="4105BF10"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b/>
                <w:sz w:val="24"/>
                <w:szCs w:val="24"/>
                <w:lang w:val="nl-NL"/>
              </w:rPr>
              <w:t>:</w:t>
            </w:r>
            <w:r w:rsidRPr="007E4F8B">
              <w:rPr>
                <w:rFonts w:ascii="Times New Roman" w:hAnsi="Times New Roman"/>
                <w:color w:val="000000"/>
                <w:sz w:val="24"/>
                <w:szCs w:val="24"/>
                <w:lang w:val="nl-NL"/>
              </w:rPr>
              <w:t xml:space="preserve">Sự ăn mòn kim loại và bảo vệ kim HS biết được nguyên nhân phá hủy các đồ vật, công trình xây xựng bằng kim loại từ loại không bị ăn mòn. đó có </w:t>
            </w:r>
            <w:r w:rsidRPr="007E4F8B">
              <w:rPr>
                <w:rFonts w:ascii="Times New Roman" w:hAnsi="Times New Roman"/>
                <w:bCs/>
                <w:color w:val="000000"/>
                <w:sz w:val="24"/>
                <w:szCs w:val="24"/>
                <w:lang w:val="nl-NL"/>
              </w:rPr>
              <w:t>trách nhiệm</w:t>
            </w:r>
            <w:r w:rsidRPr="007E4F8B">
              <w:rPr>
                <w:rFonts w:ascii="Times New Roman" w:hAnsi="Times New Roman"/>
                <w:color w:val="000000"/>
                <w:sz w:val="24"/>
                <w:szCs w:val="24"/>
                <w:lang w:val="nl-NL"/>
              </w:rPr>
              <w:t xml:space="preserve">tuyên truyền để mọi người biết; </w:t>
            </w:r>
            <w:r w:rsidRPr="007E4F8B">
              <w:rPr>
                <w:rFonts w:ascii="Times New Roman" w:hAnsi="Times New Roman"/>
                <w:bCs/>
                <w:color w:val="000000"/>
                <w:sz w:val="24"/>
                <w:szCs w:val="24"/>
                <w:lang w:val="nl-NL"/>
              </w:rPr>
              <w:t xml:space="preserve">hợp tác </w:t>
            </w:r>
            <w:r w:rsidRPr="007E4F8B">
              <w:rPr>
                <w:rFonts w:ascii="Times New Roman" w:hAnsi="Times New Roman"/>
                <w:color w:val="000000"/>
                <w:sz w:val="24"/>
                <w:szCs w:val="24"/>
                <w:lang w:val="nl-NL"/>
              </w:rPr>
              <w:t xml:space="preserve">cùng gia đình, cộng đồng có ý thức bảo vệ các đồ vật, công trình, …bằng kim loại. </w:t>
            </w:r>
          </w:p>
        </w:tc>
        <w:tc>
          <w:tcPr>
            <w:tcW w:w="1559" w:type="dxa"/>
            <w:tcBorders>
              <w:top w:val="single" w:sz="4" w:space="0" w:color="auto"/>
              <w:left w:val="single" w:sz="4" w:space="0" w:color="auto"/>
              <w:bottom w:val="single" w:sz="4" w:space="0" w:color="auto"/>
              <w:right w:val="single" w:sz="4" w:space="0" w:color="auto"/>
            </w:tcBorders>
          </w:tcPr>
          <w:p w14:paraId="147F9CA9" w14:textId="77777777" w:rsidR="00424B63" w:rsidRPr="007E4F8B" w:rsidRDefault="00424B63" w:rsidP="00E65A4C">
            <w:pPr>
              <w:spacing w:after="0" w:line="240" w:lineRule="auto"/>
              <w:ind w:left="57"/>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7EA9BCAF" w14:textId="77777777" w:rsidR="00424B63" w:rsidRPr="007E4F8B" w:rsidRDefault="00424B63" w:rsidP="00E65A4C">
            <w:pPr>
              <w:spacing w:after="0" w:line="240" w:lineRule="auto"/>
              <w:ind w:left="57"/>
              <w:rPr>
                <w:rFonts w:ascii="Times New Roman" w:hAnsi="Times New Roman"/>
                <w:sz w:val="24"/>
                <w:szCs w:val="24"/>
                <w:lang w:val="nl-NL"/>
              </w:rPr>
            </w:pPr>
          </w:p>
        </w:tc>
      </w:tr>
      <w:tr w:rsidR="00424B63" w:rsidRPr="000D2691" w14:paraId="51F628ED" w14:textId="77777777" w:rsidTr="00E65A4C">
        <w:trPr>
          <w:trHeight w:val="421"/>
        </w:trPr>
        <w:tc>
          <w:tcPr>
            <w:tcW w:w="992" w:type="dxa"/>
            <w:tcBorders>
              <w:left w:val="single" w:sz="4" w:space="0" w:color="auto"/>
              <w:bottom w:val="single" w:sz="4" w:space="0" w:color="auto"/>
              <w:right w:val="single" w:sz="4" w:space="0" w:color="auto"/>
            </w:tcBorders>
            <w:vAlign w:val="center"/>
          </w:tcPr>
          <w:p w14:paraId="4F89D0B7"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1</w:t>
            </w:r>
            <w:r>
              <w:rPr>
                <w:rFonts w:ascii="Times New Roman" w:hAnsi="Times New Roman"/>
                <w:bCs/>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14:paraId="7518DC63"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rPr>
              <w:t>2</w:t>
            </w:r>
            <w:r w:rsidRPr="00220D03">
              <w:rPr>
                <w:rFonts w:ascii="Times New Roman" w:hAnsi="Times New Roman"/>
                <w:b/>
                <w:bCs/>
                <w:sz w:val="24"/>
                <w:szCs w:val="24"/>
                <w:lang w:val="vi-VN"/>
              </w:rPr>
              <w:t>8</w:t>
            </w:r>
          </w:p>
        </w:tc>
        <w:tc>
          <w:tcPr>
            <w:tcW w:w="1559" w:type="dxa"/>
            <w:tcBorders>
              <w:top w:val="single" w:sz="4" w:space="0" w:color="auto"/>
              <w:left w:val="single" w:sz="4" w:space="0" w:color="auto"/>
              <w:bottom w:val="single" w:sz="4" w:space="0" w:color="auto"/>
              <w:right w:val="single" w:sz="4" w:space="0" w:color="auto"/>
            </w:tcBorders>
            <w:vAlign w:val="center"/>
          </w:tcPr>
          <w:p w14:paraId="55CBAEFC" w14:textId="77777777" w:rsidR="00424B63" w:rsidRDefault="00424B63" w:rsidP="00E65A4C">
            <w:pPr>
              <w:pStyle w:val="NormalWeb"/>
              <w:spacing w:before="0" w:beforeAutospacing="0" w:after="0" w:afterAutospacing="0"/>
              <w:jc w:val="center"/>
              <w:rPr>
                <w:lang w:val="fr-FR"/>
              </w:rPr>
            </w:pPr>
            <w:r w:rsidRPr="007E4F8B">
              <w:rPr>
                <w:lang w:val="fr-FR"/>
              </w:rPr>
              <w:t>Luyện tập chương 2</w:t>
            </w:r>
          </w:p>
          <w:p w14:paraId="0204DE7B" w14:textId="77777777" w:rsidR="00424B63" w:rsidRPr="007E4F8B" w:rsidRDefault="00424B63" w:rsidP="00E65A4C">
            <w:pPr>
              <w:pStyle w:val="NormalWeb"/>
              <w:spacing w:before="0" w:beforeAutospacing="0" w:after="0" w:afterAutospacing="0"/>
              <w:jc w:val="center"/>
            </w:pPr>
            <w:r>
              <w:rPr>
                <w:lang w:val="fr-FR"/>
              </w:rPr>
              <w:t>Kim loại</w:t>
            </w:r>
          </w:p>
        </w:tc>
        <w:tc>
          <w:tcPr>
            <w:tcW w:w="4678" w:type="dxa"/>
            <w:tcBorders>
              <w:top w:val="single" w:sz="4" w:space="0" w:color="auto"/>
              <w:left w:val="single" w:sz="4" w:space="0" w:color="auto"/>
              <w:bottom w:val="single" w:sz="4" w:space="0" w:color="auto"/>
              <w:right w:val="single" w:sz="4" w:space="0" w:color="auto"/>
            </w:tcBorders>
          </w:tcPr>
          <w:p w14:paraId="0FD7BB80"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Học sinh được ôn tập, hệ thống kiến thức về kim loại và dãy hoạt động hóa học của kim loại. So sánh tính chất của nhôm và sắt với tính chất chung của kim loại.</w:t>
            </w:r>
          </w:p>
          <w:p w14:paraId="6240D46C"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 xml:space="preserve">Khắc sâu bài tập vận dụng ý nghĩa của dãy </w:t>
            </w:r>
            <w:r w:rsidRPr="007E4F8B">
              <w:rPr>
                <w:rFonts w:ascii="Times New Roman" w:hAnsi="Times New Roman"/>
                <w:sz w:val="24"/>
                <w:szCs w:val="24"/>
                <w:lang w:val="nl-NL"/>
              </w:rPr>
              <w:lastRenderedPageBreak/>
              <w:t>hoạt động hóa học của kim loại để xét và viết PTHH. Rèn kĩ năng  làm bài tập định tính và định lượng.</w:t>
            </w:r>
          </w:p>
          <w:p w14:paraId="6C22298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Giáo dục lòng yêu môn học.</w:t>
            </w:r>
          </w:p>
          <w:p w14:paraId="75A0B26D"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30EA0665" w14:textId="77777777" w:rsidR="00424B63" w:rsidRPr="007E4F8B" w:rsidRDefault="00424B63" w:rsidP="00E65A4C">
            <w:pPr>
              <w:pStyle w:val="NormalWeb"/>
              <w:spacing w:before="0" w:beforeAutospacing="0" w:after="0" w:afterAutospacing="0"/>
              <w:rPr>
                <w:lang w:val="nl-NL"/>
              </w:rPr>
            </w:pPr>
            <w:r w:rsidRPr="007E4F8B">
              <w:rPr>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D0421D7" w14:textId="77777777" w:rsidR="00424B63" w:rsidRPr="007E4F8B" w:rsidRDefault="00424B63" w:rsidP="00E65A4C">
            <w:pPr>
              <w:pStyle w:val="NormalWeb"/>
              <w:spacing w:before="0" w:beforeAutospacing="0" w:after="0" w:afterAutospacing="0"/>
              <w:rPr>
                <w:lang w:val="nl-NL"/>
              </w:rPr>
            </w:pPr>
            <w:r w:rsidRPr="007E4F8B">
              <w:rPr>
                <w:lang w:val="nl-NL"/>
              </w:rPr>
              <w:lastRenderedPageBreak/>
              <w:t>- Nội dung ôn tập, máy chiếu...</w:t>
            </w:r>
          </w:p>
        </w:tc>
        <w:tc>
          <w:tcPr>
            <w:tcW w:w="2551" w:type="dxa"/>
            <w:tcBorders>
              <w:top w:val="single" w:sz="4" w:space="0" w:color="auto"/>
              <w:left w:val="single" w:sz="4" w:space="0" w:color="auto"/>
              <w:bottom w:val="single" w:sz="4" w:space="0" w:color="auto"/>
              <w:right w:val="single" w:sz="4" w:space="0" w:color="auto"/>
            </w:tcBorders>
          </w:tcPr>
          <w:p w14:paraId="42930414" w14:textId="77777777" w:rsidR="00424B63" w:rsidRPr="007E4F8B" w:rsidRDefault="00424B63" w:rsidP="00E65A4C">
            <w:pPr>
              <w:pStyle w:val="NormalWeb"/>
              <w:spacing w:before="0" w:beforeAutospacing="0" w:after="0" w:afterAutospacing="0"/>
              <w:rPr>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D105E57" w14:textId="77777777" w:rsidR="00424B63" w:rsidRPr="00D310A7" w:rsidRDefault="00424B63" w:rsidP="00E65A4C">
            <w:pPr>
              <w:pStyle w:val="NormalWeb"/>
              <w:spacing w:before="0" w:beforeAutospacing="0" w:after="0" w:afterAutospacing="0"/>
              <w:rPr>
                <w:i/>
                <w:lang w:val="nl-NL"/>
              </w:rPr>
            </w:pPr>
            <w:r w:rsidRPr="00D310A7">
              <w:rPr>
                <w:i/>
                <w:color w:val="0070C0"/>
                <w:lang w:val="nl-NL"/>
              </w:rPr>
              <w:t>Bài tập 6*: Không yêu cầu học sinh làm.</w:t>
            </w:r>
          </w:p>
        </w:tc>
        <w:tc>
          <w:tcPr>
            <w:tcW w:w="850" w:type="dxa"/>
            <w:tcBorders>
              <w:top w:val="single" w:sz="4" w:space="0" w:color="auto"/>
              <w:left w:val="single" w:sz="4" w:space="0" w:color="auto"/>
              <w:bottom w:val="single" w:sz="4" w:space="0" w:color="auto"/>
              <w:right w:val="single" w:sz="4" w:space="0" w:color="auto"/>
            </w:tcBorders>
          </w:tcPr>
          <w:p w14:paraId="17FFF8BD" w14:textId="77777777" w:rsidR="00424B63" w:rsidRPr="00D310A7" w:rsidRDefault="00424B63" w:rsidP="00E65A4C">
            <w:pPr>
              <w:pStyle w:val="NormalWeb"/>
              <w:spacing w:before="0" w:beforeAutospacing="0" w:after="0" w:afterAutospacing="0"/>
              <w:rPr>
                <w:lang w:val="nl-NL"/>
              </w:rPr>
            </w:pPr>
          </w:p>
        </w:tc>
      </w:tr>
      <w:tr w:rsidR="00424B63" w:rsidRPr="007E4F8B" w14:paraId="21DF0695" w14:textId="77777777" w:rsidTr="00E65A4C">
        <w:trPr>
          <w:trHeight w:val="510"/>
        </w:trPr>
        <w:tc>
          <w:tcPr>
            <w:tcW w:w="992" w:type="dxa"/>
            <w:tcBorders>
              <w:top w:val="single" w:sz="4" w:space="0" w:color="auto"/>
              <w:left w:val="single" w:sz="4" w:space="0" w:color="auto"/>
              <w:right w:val="single" w:sz="4" w:space="0" w:color="auto"/>
            </w:tcBorders>
            <w:vAlign w:val="center"/>
          </w:tcPr>
          <w:p w14:paraId="6B8CE3C3" w14:textId="77777777" w:rsidR="00424B63" w:rsidRPr="00A1339A" w:rsidRDefault="00424B63" w:rsidP="00E65A4C">
            <w:pPr>
              <w:spacing w:after="0" w:line="240" w:lineRule="auto"/>
              <w:rPr>
                <w:rFonts w:ascii="Times New Roman" w:hAnsi="Times New Roman"/>
                <w:bCs/>
                <w:sz w:val="24"/>
                <w:szCs w:val="24"/>
              </w:rPr>
            </w:pPr>
            <w:r>
              <w:rPr>
                <w:rFonts w:ascii="Times New Roman" w:hAnsi="Times New Roman"/>
                <w:bCs/>
                <w:sz w:val="24"/>
                <w:szCs w:val="24"/>
              </w:rPr>
              <w:lastRenderedPageBreak/>
              <w:t>19</w:t>
            </w:r>
          </w:p>
        </w:tc>
        <w:tc>
          <w:tcPr>
            <w:tcW w:w="993" w:type="dxa"/>
            <w:tcBorders>
              <w:top w:val="single" w:sz="4" w:space="0" w:color="auto"/>
              <w:left w:val="single" w:sz="4" w:space="0" w:color="auto"/>
              <w:bottom w:val="single" w:sz="4" w:space="0" w:color="auto"/>
              <w:right w:val="single" w:sz="4" w:space="0" w:color="auto"/>
            </w:tcBorders>
            <w:vAlign w:val="center"/>
          </w:tcPr>
          <w:p w14:paraId="170A9D9D" w14:textId="77777777" w:rsidR="00424B63" w:rsidRPr="00220D03" w:rsidRDefault="00424B63" w:rsidP="00E65A4C">
            <w:pPr>
              <w:spacing w:after="0" w:line="240" w:lineRule="auto"/>
              <w:jc w:val="center"/>
              <w:rPr>
                <w:rFonts w:ascii="Times New Roman" w:hAnsi="Times New Roman"/>
                <w:b/>
                <w:sz w:val="24"/>
                <w:szCs w:val="24"/>
                <w:lang w:val="vi-VN"/>
              </w:rPr>
            </w:pPr>
            <w:r w:rsidRPr="00220D03">
              <w:rPr>
                <w:rFonts w:ascii="Times New Roman" w:hAnsi="Times New Roman"/>
                <w:b/>
                <w:bCs/>
                <w:sz w:val="24"/>
                <w:szCs w:val="24"/>
                <w:lang w:val="vi-VN"/>
              </w:rPr>
              <w:t>29</w:t>
            </w:r>
          </w:p>
        </w:tc>
        <w:tc>
          <w:tcPr>
            <w:tcW w:w="1559" w:type="dxa"/>
            <w:tcBorders>
              <w:top w:val="single" w:sz="4" w:space="0" w:color="auto"/>
              <w:left w:val="single" w:sz="4" w:space="0" w:color="auto"/>
              <w:bottom w:val="single" w:sz="4" w:space="0" w:color="auto"/>
              <w:right w:val="single" w:sz="4" w:space="0" w:color="auto"/>
            </w:tcBorders>
            <w:vAlign w:val="center"/>
          </w:tcPr>
          <w:p w14:paraId="0D4D478F" w14:textId="77777777" w:rsidR="00424B63" w:rsidRPr="007E4F8B" w:rsidRDefault="00424B63" w:rsidP="00E65A4C">
            <w:pPr>
              <w:spacing w:after="0" w:line="240" w:lineRule="auto"/>
              <w:jc w:val="center"/>
              <w:rPr>
                <w:rFonts w:ascii="Times New Roman" w:hAnsi="Times New Roman"/>
                <w:sz w:val="24"/>
                <w:szCs w:val="24"/>
                <w:lang w:val="vi-VN"/>
              </w:rPr>
            </w:pPr>
            <w:r w:rsidRPr="007E4F8B">
              <w:rPr>
                <w:rFonts w:ascii="Times New Roman" w:hAnsi="Times New Roman"/>
                <w:sz w:val="24"/>
                <w:szCs w:val="24"/>
                <w:lang w:val="vi-VN"/>
              </w:rPr>
              <w:t>Thực hành: Tính chất hoá học của nhôm và sắt</w:t>
            </w:r>
          </w:p>
        </w:tc>
        <w:tc>
          <w:tcPr>
            <w:tcW w:w="4678" w:type="dxa"/>
            <w:tcBorders>
              <w:top w:val="single" w:sz="4" w:space="0" w:color="auto"/>
              <w:left w:val="single" w:sz="4" w:space="0" w:color="auto"/>
              <w:bottom w:val="single" w:sz="4" w:space="0" w:color="auto"/>
              <w:right w:val="single" w:sz="4" w:space="0" w:color="auto"/>
            </w:tcBorders>
          </w:tcPr>
          <w:p w14:paraId="68BF034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02ED9BD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Mục đích, các bước tiến hành, kĩ thuật thực hiện các thí nghiệm:</w:t>
            </w:r>
          </w:p>
          <w:p w14:paraId="707FD01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Nhôm tác dụng với oxi.</w:t>
            </w:r>
          </w:p>
          <w:p w14:paraId="725F8F9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Sắt tác dụng với lưu huỳnh.</w:t>
            </w:r>
          </w:p>
          <w:p w14:paraId="5713DD3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Nhận biết kim loại nhôm, sắt.</w:t>
            </w:r>
          </w:p>
          <w:p w14:paraId="301B10C1"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Sử dụng dụng cụ và hóa chất để tiến hành an toàn, thành công các thí nghiệm trên.</w:t>
            </w:r>
          </w:p>
          <w:p w14:paraId="195E7A4E"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mô tả, giải thích hiện tượng thí nghiệm và viết được các phương trình hoá học.</w:t>
            </w:r>
          </w:p>
          <w:p w14:paraId="5886D30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Viết tường trình thí nghiệm.</w:t>
            </w:r>
          </w:p>
          <w:p w14:paraId="475ACBCC"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Giáo dục lòng yêu môn học, ý thức sử dụng hợp lý, tiết kiệm, cẩn thận trong thực hành và học tập hóa học.</w:t>
            </w:r>
          </w:p>
          <w:p w14:paraId="01492E8D"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w:t>
            </w:r>
            <w:r w:rsidRPr="007E4F8B">
              <w:rPr>
                <w:rFonts w:ascii="Times New Roman" w:hAnsi="Times New Roman"/>
                <w:sz w:val="24"/>
                <w:szCs w:val="24"/>
                <w:lang w:val="vi-VN"/>
              </w:rPr>
              <w:t xml:space="preserve"> năng lực thực hành.</w:t>
            </w:r>
          </w:p>
          <w:p w14:paraId="6F8B77BD"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47D876B"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Đèn cồn, giá sắt, kẹp gỗ, ống nghiệm, giá ống nghiệm, nam châm.</w:t>
            </w:r>
          </w:p>
          <w:p w14:paraId="6EC0FFB1"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E4F8B">
              <w:rPr>
                <w:rFonts w:ascii="Times New Roman" w:hAnsi="Times New Roman"/>
                <w:sz w:val="24"/>
                <w:szCs w:val="24"/>
                <w:lang w:val="vi-VN"/>
              </w:rPr>
              <w:t>- Hóa chất: Bột nhôm, bột sắt, bột lưu huỳnh, dd NaOH.</w:t>
            </w:r>
          </w:p>
        </w:tc>
        <w:tc>
          <w:tcPr>
            <w:tcW w:w="2551" w:type="dxa"/>
            <w:tcBorders>
              <w:top w:val="single" w:sz="4" w:space="0" w:color="auto"/>
              <w:left w:val="single" w:sz="4" w:space="0" w:color="auto"/>
              <w:bottom w:val="single" w:sz="4" w:space="0" w:color="auto"/>
              <w:right w:val="single" w:sz="4" w:space="0" w:color="auto"/>
            </w:tcBorders>
          </w:tcPr>
          <w:p w14:paraId="7D1E11B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059BD4A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463B00A3"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6094367E"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30FB725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vAlign w:val="center"/>
          </w:tcPr>
          <w:p w14:paraId="395E4308" w14:textId="77777777" w:rsidR="00424B63" w:rsidRPr="007E4F8B" w:rsidRDefault="00424B63" w:rsidP="00E65A4C">
            <w:pPr>
              <w:pStyle w:val="NormalWeb"/>
              <w:spacing w:before="0" w:beforeAutospacing="0" w:after="0" w:afterAutospacing="0"/>
            </w:pPr>
            <w:r w:rsidRPr="007E4F8B">
              <w:t>Lấy điểm hệ số 1</w:t>
            </w:r>
          </w:p>
        </w:tc>
        <w:tc>
          <w:tcPr>
            <w:tcW w:w="850" w:type="dxa"/>
            <w:tcBorders>
              <w:top w:val="single" w:sz="4" w:space="0" w:color="auto"/>
              <w:left w:val="single" w:sz="4" w:space="0" w:color="auto"/>
              <w:bottom w:val="single" w:sz="4" w:space="0" w:color="auto"/>
              <w:right w:val="single" w:sz="4" w:space="0" w:color="auto"/>
            </w:tcBorders>
          </w:tcPr>
          <w:p w14:paraId="703E520F" w14:textId="77777777" w:rsidR="00424B63" w:rsidRPr="007E4F8B" w:rsidRDefault="00424B63" w:rsidP="00E65A4C">
            <w:pPr>
              <w:spacing w:after="0" w:line="240" w:lineRule="auto"/>
              <w:ind w:left="57"/>
              <w:rPr>
                <w:rFonts w:ascii="Times New Roman" w:hAnsi="Times New Roman"/>
                <w:sz w:val="24"/>
                <w:szCs w:val="24"/>
              </w:rPr>
            </w:pPr>
          </w:p>
        </w:tc>
      </w:tr>
      <w:tr w:rsidR="00424B63" w:rsidRPr="000D2691" w14:paraId="5CB6E04C" w14:textId="77777777" w:rsidTr="00E65A4C">
        <w:trPr>
          <w:trHeight w:val="269"/>
        </w:trPr>
        <w:tc>
          <w:tcPr>
            <w:tcW w:w="992" w:type="dxa"/>
            <w:tcBorders>
              <w:top w:val="single" w:sz="4" w:space="0" w:color="auto"/>
              <w:left w:val="single" w:sz="4" w:space="0" w:color="auto"/>
              <w:right w:val="single" w:sz="4" w:space="0" w:color="auto"/>
            </w:tcBorders>
            <w:vAlign w:val="center"/>
          </w:tcPr>
          <w:p w14:paraId="040C42CC"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lang w:val="vi-VN"/>
              </w:rPr>
              <w:t>2</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656B3638" w14:textId="77777777" w:rsidR="00424B63" w:rsidRPr="00220D03" w:rsidRDefault="00424B63" w:rsidP="00E65A4C">
            <w:pPr>
              <w:spacing w:after="0" w:line="240" w:lineRule="auto"/>
              <w:jc w:val="center"/>
              <w:rPr>
                <w:rFonts w:ascii="Times New Roman" w:hAnsi="Times New Roman"/>
                <w:b/>
                <w:bCs/>
                <w:sz w:val="24"/>
                <w:szCs w:val="24"/>
              </w:rPr>
            </w:pPr>
            <w:r w:rsidRPr="00220D03">
              <w:rPr>
                <w:rFonts w:ascii="Times New Roman" w:hAnsi="Times New Roman"/>
                <w:b/>
                <w:bCs/>
                <w:sz w:val="24"/>
                <w:szCs w:val="24"/>
              </w:rPr>
              <w:t>30,31</w:t>
            </w:r>
          </w:p>
          <w:p w14:paraId="5D0BDF54" w14:textId="77777777" w:rsidR="00424B63" w:rsidRDefault="00424B63" w:rsidP="00E65A4C">
            <w:pPr>
              <w:spacing w:after="0" w:line="240" w:lineRule="auto"/>
              <w:rPr>
                <w:rFonts w:ascii="Times New Roman" w:hAnsi="Times New Roman"/>
                <w:b/>
                <w:sz w:val="24"/>
                <w:szCs w:val="24"/>
              </w:rPr>
            </w:pPr>
          </w:p>
          <w:p w14:paraId="2B838351" w14:textId="77777777" w:rsidR="00424B63" w:rsidRPr="00A1339A" w:rsidRDefault="00424B63" w:rsidP="00E65A4C">
            <w:pPr>
              <w:spacing w:after="0" w:line="240" w:lineRule="auto"/>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F51802E" w14:textId="77777777" w:rsidR="00424B63" w:rsidRPr="007E4F8B"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lastRenderedPageBreak/>
              <w:t>Tính chất của phi kim.</w:t>
            </w:r>
            <w:r>
              <w:rPr>
                <w:rFonts w:ascii="Times New Roman" w:hAnsi="Times New Roman"/>
                <w:sz w:val="24"/>
                <w:szCs w:val="24"/>
              </w:rPr>
              <w:t xml:space="preserve"> Clo</w:t>
            </w:r>
          </w:p>
        </w:tc>
        <w:tc>
          <w:tcPr>
            <w:tcW w:w="4678" w:type="dxa"/>
            <w:tcBorders>
              <w:top w:val="single" w:sz="4" w:space="0" w:color="auto"/>
              <w:left w:val="single" w:sz="4" w:space="0" w:color="auto"/>
              <w:bottom w:val="single" w:sz="4" w:space="0" w:color="auto"/>
              <w:right w:val="single" w:sz="4" w:space="0" w:color="auto"/>
            </w:tcBorders>
          </w:tcPr>
          <w:p w14:paraId="24AF690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785D4FB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chât vật lí của phi kim.</w:t>
            </w:r>
          </w:p>
          <w:p w14:paraId="2EC80A5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lastRenderedPageBreak/>
              <w:t>- Tính chất hóa học của phi kim: Tác dụng với kim loại, với hidro và với oxi.</w:t>
            </w:r>
          </w:p>
          <w:p w14:paraId="4B411341"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Sơ lược về mức độ hoạt động hóa học mạnh, yếu của một số phi kim.</w:t>
            </w:r>
          </w:p>
          <w:p w14:paraId="1A8C7D2E"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thí nghiệm, hình ảnh thí nghiệm và rút ra nhận xét về tính chất hoá học của phi kim.</w:t>
            </w:r>
          </w:p>
          <w:p w14:paraId="1AAB1C0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Viết một số phương trình hoá học theo sơ đồ chuyển hóa của phi kim.</w:t>
            </w:r>
          </w:p>
          <w:p w14:paraId="315E71D0" w14:textId="77777777" w:rsidR="00424B63"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lượng phi kim và hợp chất của phi kim trong phản ứng hoá học.</w:t>
            </w:r>
          </w:p>
          <w:p w14:paraId="0F41006C" w14:textId="77777777" w:rsidR="00424B63" w:rsidRPr="007D5B84" w:rsidRDefault="00424B63" w:rsidP="00E65A4C">
            <w:pPr>
              <w:spacing w:after="0" w:line="240" w:lineRule="auto"/>
              <w:jc w:val="both"/>
              <w:rPr>
                <w:rFonts w:ascii="Times New Roman" w:hAnsi="Times New Roman"/>
                <w:sz w:val="24"/>
                <w:szCs w:val="24"/>
                <w:lang w:val="nl-NL"/>
              </w:rPr>
            </w:pPr>
            <w:r>
              <w:rPr>
                <w:rFonts w:ascii="Times New Roman" w:hAnsi="Times New Roman"/>
                <w:sz w:val="24"/>
                <w:szCs w:val="24"/>
                <w:lang w:val="nl-NL"/>
              </w:rPr>
              <w:t xml:space="preserve">- </w:t>
            </w:r>
            <w:r w:rsidRPr="007D5B84">
              <w:rPr>
                <w:rFonts w:ascii="Times New Roman" w:hAnsi="Times New Roman"/>
                <w:sz w:val="24"/>
                <w:szCs w:val="24"/>
                <w:lang w:val="nl-NL"/>
              </w:rPr>
              <w:t>: Biết một số tính chất vật lý của clo.</w:t>
            </w:r>
          </w:p>
          <w:p w14:paraId="4BB9EA21" w14:textId="77777777" w:rsidR="00424B63" w:rsidRPr="007D5B84" w:rsidRDefault="00424B63" w:rsidP="00E65A4C">
            <w:pPr>
              <w:spacing w:after="0" w:line="240" w:lineRule="auto"/>
              <w:jc w:val="both"/>
              <w:rPr>
                <w:rFonts w:ascii="Times New Roman" w:hAnsi="Times New Roman"/>
                <w:sz w:val="24"/>
                <w:szCs w:val="24"/>
                <w:lang w:val="nl-NL"/>
              </w:rPr>
            </w:pPr>
            <w:r w:rsidRPr="007D5B84">
              <w:rPr>
                <w:rFonts w:ascii="Times New Roman" w:hAnsi="Times New Roman"/>
                <w:sz w:val="24"/>
                <w:szCs w:val="24"/>
                <w:lang w:val="nl-NL"/>
              </w:rPr>
              <w:t>- Biết clo có một số tính chất của phi kim(tác dụng với kim loại, với hidro), clo còn tác dụng với nước và dung dịch bazơ, clo là phi kim hoạt động hóa học mạnh.</w:t>
            </w:r>
          </w:p>
          <w:p w14:paraId="3657C4FD" w14:textId="77777777" w:rsidR="00424B63" w:rsidRPr="007D5B84" w:rsidRDefault="00424B63" w:rsidP="00E65A4C">
            <w:pPr>
              <w:spacing w:after="0" w:line="240" w:lineRule="auto"/>
              <w:jc w:val="both"/>
              <w:rPr>
                <w:rFonts w:ascii="Times New Roman" w:hAnsi="Times New Roman"/>
                <w:sz w:val="24"/>
                <w:szCs w:val="24"/>
                <w:lang w:val="vi-VN"/>
              </w:rPr>
            </w:pPr>
            <w:r w:rsidRPr="007D5B84">
              <w:rPr>
                <w:rFonts w:ascii="Times New Roman" w:hAnsi="Times New Roman"/>
                <w:sz w:val="24"/>
                <w:szCs w:val="24"/>
                <w:lang w:val="nl-NL"/>
              </w:rPr>
              <w:t>- ứng dụng, phương pháp điều chế và thu khí clo trong phòng thí nghiệm và trong công nghiệp.</w:t>
            </w:r>
          </w:p>
          <w:p w14:paraId="602CDEF2" w14:textId="77777777" w:rsidR="00424B63" w:rsidRPr="007D5B84" w:rsidRDefault="00424B63" w:rsidP="00E65A4C">
            <w:pPr>
              <w:spacing w:after="0" w:line="240" w:lineRule="auto"/>
              <w:jc w:val="both"/>
              <w:rPr>
                <w:rFonts w:ascii="Times New Roman" w:hAnsi="Times New Roman"/>
                <w:sz w:val="24"/>
                <w:szCs w:val="24"/>
                <w:lang w:val="nl-NL"/>
              </w:rPr>
            </w:pPr>
            <w:r w:rsidRPr="007D5B84">
              <w:rPr>
                <w:rFonts w:ascii="Times New Roman" w:hAnsi="Times New Roman"/>
                <w:sz w:val="24"/>
                <w:szCs w:val="24"/>
                <w:lang w:val="nl-NL"/>
              </w:rPr>
              <w:t>- Dự đoán, kiểm tra, kết luận được tính chất hóa học của clo và viết các phương trình hóa học.</w:t>
            </w:r>
          </w:p>
          <w:p w14:paraId="3471DD3B" w14:textId="77777777" w:rsidR="00424B63" w:rsidRPr="007D5B84" w:rsidRDefault="00424B63" w:rsidP="00E65A4C">
            <w:pPr>
              <w:spacing w:after="0" w:line="240" w:lineRule="auto"/>
              <w:jc w:val="both"/>
              <w:rPr>
                <w:rFonts w:ascii="Times New Roman" w:hAnsi="Times New Roman"/>
                <w:sz w:val="24"/>
                <w:szCs w:val="24"/>
                <w:lang w:val="nl-NL"/>
              </w:rPr>
            </w:pPr>
            <w:r w:rsidRPr="007D5B84">
              <w:rPr>
                <w:rFonts w:ascii="Times New Roman" w:hAnsi="Times New Roman"/>
                <w:sz w:val="24"/>
                <w:szCs w:val="24"/>
                <w:lang w:val="nl-NL"/>
              </w:rPr>
              <w:t>- Quan sát thí nghiệm,nhận xét về tác dụng của clo với nước, tính tẩy màu của clo ẩm.</w:t>
            </w:r>
          </w:p>
          <w:p w14:paraId="0F40E8D1" w14:textId="77777777" w:rsidR="00424B63" w:rsidRPr="007D5B84" w:rsidRDefault="00424B63" w:rsidP="00E65A4C">
            <w:pPr>
              <w:spacing w:after="0" w:line="240" w:lineRule="auto"/>
              <w:jc w:val="both"/>
              <w:rPr>
                <w:rFonts w:ascii="Times New Roman" w:hAnsi="Times New Roman"/>
                <w:sz w:val="24"/>
                <w:szCs w:val="24"/>
                <w:lang w:val="nl-NL"/>
              </w:rPr>
            </w:pPr>
            <w:r w:rsidRPr="007D5B84">
              <w:rPr>
                <w:rFonts w:ascii="Times New Roman" w:hAnsi="Times New Roman"/>
                <w:sz w:val="24"/>
                <w:szCs w:val="24"/>
                <w:lang w:val="nl-NL"/>
              </w:rPr>
              <w:t>- Nhận biết được khí clo bằng quỳ tím ẩm.</w:t>
            </w:r>
          </w:p>
          <w:p w14:paraId="48305F3C"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D310A7">
              <w:rPr>
                <w:rFonts w:ascii="Times New Roman" w:hAnsi="Times New Roman"/>
                <w:sz w:val="24"/>
                <w:szCs w:val="24"/>
                <w:lang w:val="nl-NL"/>
              </w:rPr>
              <w:t xml:space="preserve"> </w:t>
            </w:r>
            <w:r w:rsidRPr="007E4F8B">
              <w:rPr>
                <w:rFonts w:ascii="Times New Roman" w:hAnsi="Times New Roman"/>
                <w:sz w:val="24"/>
                <w:szCs w:val="24"/>
                <w:lang w:val="nl-NL"/>
              </w:rPr>
              <w:t>Giáo dục lòng yêu môn học, ý thức sử dụng hợp lý, tiết kiệm, cẩn thận trong thực hành và học tập hóa học.</w:t>
            </w:r>
          </w:p>
          <w:p w14:paraId="02C25B5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7535CFB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C6EC6E0" w14:textId="77777777" w:rsidR="00424B63" w:rsidRPr="007E4F8B" w:rsidRDefault="00424B63" w:rsidP="00E65A4C">
            <w:pPr>
              <w:spacing w:after="0" w:line="240" w:lineRule="auto"/>
              <w:rPr>
                <w:rFonts w:ascii="Times New Roman" w:hAnsi="Times New Roman"/>
                <w:b/>
                <w:sz w:val="24"/>
                <w:szCs w:val="24"/>
                <w:lang w:val="vi-VN"/>
              </w:rPr>
            </w:pPr>
            <w:r w:rsidRPr="007E4F8B">
              <w:rPr>
                <w:rFonts w:ascii="Times New Roman" w:hAnsi="Times New Roman"/>
                <w:sz w:val="24"/>
                <w:szCs w:val="24"/>
                <w:lang w:val="vi-VN"/>
              </w:rPr>
              <w:lastRenderedPageBreak/>
              <w:t>- Dcụ: dụng cụ điều chế khí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 </w:t>
            </w:r>
            <w:r w:rsidRPr="007E4F8B">
              <w:rPr>
                <w:rFonts w:ascii="Times New Roman" w:hAnsi="Times New Roman"/>
                <w:sz w:val="24"/>
                <w:szCs w:val="24"/>
                <w:lang w:val="vi-VN"/>
              </w:rPr>
              <w:lastRenderedPageBreak/>
              <w:t xml:space="preserve">lọ đựng khí Clo, </w:t>
            </w:r>
            <w:r w:rsidRPr="007D5B84">
              <w:rPr>
                <w:rFonts w:ascii="Times New Roman" w:hAnsi="Times New Roman"/>
                <w:sz w:val="24"/>
                <w:szCs w:val="24"/>
                <w:lang w:val="it-IT"/>
              </w:rPr>
              <w:t>Cl</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 H</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 xml:space="preserve"> ,O</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 NaOH, H</w:t>
            </w:r>
            <w:r w:rsidRPr="007D5B84">
              <w:rPr>
                <w:rFonts w:ascii="Times New Roman" w:hAnsi="Times New Roman"/>
                <w:sz w:val="24"/>
                <w:szCs w:val="24"/>
                <w:vertAlign w:val="subscript"/>
                <w:lang w:val="it-IT"/>
              </w:rPr>
              <w:t>2</w:t>
            </w:r>
            <w:r w:rsidRPr="007D5B84">
              <w:rPr>
                <w:rFonts w:ascii="Times New Roman" w:hAnsi="Times New Roman"/>
                <w:sz w:val="24"/>
                <w:szCs w:val="24"/>
                <w:lang w:val="it-IT"/>
              </w:rPr>
              <w:t>O</w:t>
            </w:r>
            <w:r w:rsidRPr="007E4F8B">
              <w:rPr>
                <w:rFonts w:ascii="Times New Roman" w:hAnsi="Times New Roman"/>
                <w:sz w:val="24"/>
                <w:szCs w:val="24"/>
                <w:lang w:val="vi-VN"/>
              </w:rPr>
              <w:t>máy chiếu..</w:t>
            </w:r>
          </w:p>
          <w:p w14:paraId="30D041B0"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pt-BR"/>
              </w:rPr>
              <w:t>- Hóa chất: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Cl</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quì tím.</w:t>
            </w:r>
            <w:r w:rsidRPr="007E4F8B">
              <w:rPr>
                <w:rFonts w:ascii="Times New Roman" w:hAnsi="Times New Roman"/>
                <w:sz w:val="24"/>
                <w:szCs w:val="24"/>
                <w:lang w:val="nl-NL"/>
              </w:rPr>
              <w:t xml:space="preserve"> Nguồn violet.vn</w:t>
            </w:r>
          </w:p>
        </w:tc>
        <w:tc>
          <w:tcPr>
            <w:tcW w:w="2551" w:type="dxa"/>
            <w:tcBorders>
              <w:top w:val="single" w:sz="4" w:space="0" w:color="auto"/>
              <w:left w:val="single" w:sz="4" w:space="0" w:color="auto"/>
              <w:bottom w:val="single" w:sz="4" w:space="0" w:color="auto"/>
              <w:right w:val="single" w:sz="4" w:space="0" w:color="auto"/>
            </w:tcBorders>
          </w:tcPr>
          <w:p w14:paraId="4074CD43" w14:textId="77777777" w:rsidR="00424B63" w:rsidRPr="007D5B84" w:rsidRDefault="00424B63" w:rsidP="00E65A4C">
            <w:pPr>
              <w:spacing w:after="0" w:line="240" w:lineRule="auto"/>
              <w:ind w:left="57"/>
              <w:rPr>
                <w:rFonts w:ascii="Times New Roman" w:hAnsi="Times New Roman"/>
                <w:color w:val="000000"/>
                <w:sz w:val="24"/>
                <w:szCs w:val="24"/>
                <w:lang w:val="vi-VN"/>
              </w:rPr>
            </w:pPr>
            <w:r w:rsidRPr="007D5B84">
              <w:rPr>
                <w:rFonts w:ascii="Times New Roman" w:hAnsi="Times New Roman"/>
                <w:color w:val="000000"/>
                <w:sz w:val="24"/>
                <w:szCs w:val="24"/>
                <w:lang w:val="vi-VN"/>
              </w:rPr>
              <w:lastRenderedPageBreak/>
              <w:t>GDĐĐ</w:t>
            </w:r>
            <w:r w:rsidRPr="007D5B84">
              <w:rPr>
                <w:rFonts w:ascii="Times New Roman" w:hAnsi="Times New Roman"/>
                <w:b/>
                <w:color w:val="000000"/>
                <w:sz w:val="24"/>
                <w:szCs w:val="24"/>
                <w:lang w:val="nl-NL"/>
              </w:rPr>
              <w:t>:</w:t>
            </w:r>
            <w:r w:rsidRPr="007D5B84">
              <w:rPr>
                <w:rFonts w:ascii="Times New Roman" w:hAnsi="Times New Roman"/>
                <w:color w:val="000000"/>
                <w:sz w:val="24"/>
                <w:szCs w:val="24"/>
                <w:lang w:val="vi-VN"/>
              </w:rPr>
              <w:t xml:space="preserve">HS nhận thấy trách nhiệm cần tuyên </w:t>
            </w:r>
            <w:r w:rsidRPr="007D5B84">
              <w:rPr>
                <w:rFonts w:ascii="Times New Roman" w:hAnsi="Times New Roman"/>
                <w:color w:val="000000"/>
                <w:sz w:val="24"/>
                <w:szCs w:val="24"/>
                <w:lang w:val="vi-VN"/>
              </w:rPr>
              <w:lastRenderedPageBreak/>
              <w:t xml:space="preserve">truyền đến cộng đồng Clo là chất khí gây hại môi trường, gây thủng tầng ozôn </w:t>
            </w:r>
            <w:r w:rsidRPr="007D5B84">
              <w:rPr>
                <w:rFonts w:ascii="Times New Roman" w:hAnsi="Times New Roman"/>
                <w:color w:val="000000"/>
                <w:sz w:val="24"/>
                <w:szCs w:val="24"/>
                <w:lang w:val="vi-VN"/>
              </w:rPr>
              <w:t>hợp tác, đoàn kết cùng cộng đồng sử dụng khí clo hợp lí trách tác hại của khí clo.</w:t>
            </w:r>
          </w:p>
          <w:p w14:paraId="5BF35263"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D5B84">
              <w:rPr>
                <w:rFonts w:ascii="Times New Roman" w:hAnsi="Times New Roman"/>
                <w:color w:val="000000"/>
                <w:sz w:val="24"/>
                <w:szCs w:val="24"/>
                <w:lang w:val="vi-VN"/>
              </w:rPr>
              <w:t xml:space="preserve">BĐKH: </w:t>
            </w:r>
            <w:r w:rsidRPr="007D5B84">
              <w:rPr>
                <w:rFonts w:ascii="Times New Roman" w:hAnsi="Times New Roman"/>
                <w:color w:val="000000"/>
                <w:sz w:val="24"/>
                <w:szCs w:val="24"/>
                <w:lang w:val="nl-NL"/>
              </w:rPr>
              <w:t>Lượng Clo tồn tại trong không khí, nước vượt mức cho phép sẽ gây ra ô nhiễm môi trường, gây hại cho sức khoẻ con người.</w:t>
            </w:r>
          </w:p>
        </w:tc>
        <w:tc>
          <w:tcPr>
            <w:tcW w:w="1559" w:type="dxa"/>
            <w:tcBorders>
              <w:top w:val="single" w:sz="4" w:space="0" w:color="auto"/>
              <w:left w:val="single" w:sz="4" w:space="0" w:color="auto"/>
              <w:bottom w:val="single" w:sz="4" w:space="0" w:color="auto"/>
              <w:right w:val="single" w:sz="4" w:space="0" w:color="auto"/>
            </w:tcBorders>
            <w:vAlign w:val="center"/>
          </w:tcPr>
          <w:p w14:paraId="20AC9202" w14:textId="77777777" w:rsidR="00424B63" w:rsidRPr="00D310A7" w:rsidRDefault="00424B63" w:rsidP="00E65A4C">
            <w:pPr>
              <w:pStyle w:val="NormalWeb"/>
              <w:spacing w:before="0" w:beforeAutospacing="0" w:after="0" w:afterAutospacing="0"/>
              <w:rPr>
                <w:i/>
                <w:lang w:val="vi-VN"/>
              </w:rPr>
            </w:pPr>
          </w:p>
        </w:tc>
        <w:tc>
          <w:tcPr>
            <w:tcW w:w="850" w:type="dxa"/>
            <w:tcBorders>
              <w:top w:val="single" w:sz="4" w:space="0" w:color="auto"/>
              <w:left w:val="single" w:sz="4" w:space="0" w:color="auto"/>
              <w:bottom w:val="single" w:sz="4" w:space="0" w:color="auto"/>
              <w:right w:val="single" w:sz="4" w:space="0" w:color="auto"/>
            </w:tcBorders>
          </w:tcPr>
          <w:p w14:paraId="176A1BBD" w14:textId="77777777" w:rsidR="00424B63" w:rsidRPr="00D310A7" w:rsidRDefault="00424B63" w:rsidP="00E65A4C">
            <w:pPr>
              <w:spacing w:after="0" w:line="240" w:lineRule="auto"/>
              <w:ind w:left="57"/>
              <w:rPr>
                <w:rFonts w:ascii="Times New Roman" w:hAnsi="Times New Roman"/>
                <w:sz w:val="24"/>
                <w:szCs w:val="24"/>
                <w:lang w:val="vi-VN"/>
              </w:rPr>
            </w:pPr>
          </w:p>
        </w:tc>
      </w:tr>
      <w:tr w:rsidR="00424B63" w:rsidRPr="00B10AA8" w14:paraId="74B695B9" w14:textId="77777777" w:rsidTr="00E65A4C">
        <w:trPr>
          <w:trHeight w:val="425"/>
        </w:trPr>
        <w:tc>
          <w:tcPr>
            <w:tcW w:w="992" w:type="dxa"/>
            <w:tcBorders>
              <w:left w:val="single" w:sz="4" w:space="0" w:color="auto"/>
              <w:bottom w:val="single" w:sz="4" w:space="0" w:color="auto"/>
              <w:right w:val="single" w:sz="4" w:space="0" w:color="auto"/>
            </w:tcBorders>
            <w:vAlign w:val="center"/>
          </w:tcPr>
          <w:p w14:paraId="6EC7BE1D" w14:textId="77777777" w:rsidR="00424B63" w:rsidRPr="00AE2DEA" w:rsidRDefault="00424B63" w:rsidP="00E65A4C">
            <w:pPr>
              <w:spacing w:after="0" w:line="240" w:lineRule="auto"/>
              <w:rPr>
                <w:rFonts w:ascii="Times New Roman" w:hAnsi="Times New Roman"/>
                <w:bCs/>
                <w:sz w:val="24"/>
                <w:szCs w:val="24"/>
              </w:rPr>
            </w:pPr>
            <w:r>
              <w:rPr>
                <w:rFonts w:ascii="Times New Roman" w:hAnsi="Times New Roman"/>
                <w:bCs/>
                <w:sz w:val="24"/>
                <w:szCs w:val="24"/>
              </w:rPr>
              <w:lastRenderedPageBreak/>
              <w:t>21</w:t>
            </w:r>
          </w:p>
        </w:tc>
        <w:tc>
          <w:tcPr>
            <w:tcW w:w="993" w:type="dxa"/>
            <w:tcBorders>
              <w:top w:val="single" w:sz="4" w:space="0" w:color="auto"/>
              <w:left w:val="single" w:sz="4" w:space="0" w:color="auto"/>
              <w:bottom w:val="single" w:sz="4" w:space="0" w:color="auto"/>
              <w:right w:val="single" w:sz="4" w:space="0" w:color="auto"/>
            </w:tcBorders>
            <w:vAlign w:val="center"/>
          </w:tcPr>
          <w:p w14:paraId="7FD55E0F" w14:textId="77777777" w:rsidR="00424B63" w:rsidRPr="003C12C1" w:rsidRDefault="00424B63" w:rsidP="00E65A4C">
            <w:pPr>
              <w:spacing w:after="0" w:line="240" w:lineRule="auto"/>
              <w:rPr>
                <w:rFonts w:ascii="Times New Roman" w:hAnsi="Times New Roman"/>
                <w:b/>
                <w:bCs/>
              </w:rPr>
            </w:pPr>
            <w:r w:rsidRPr="003C12C1">
              <w:rPr>
                <w:rFonts w:ascii="Times New Roman" w:hAnsi="Times New Roman"/>
                <w:b/>
                <w:bCs/>
              </w:rPr>
              <w:t>32,33,34</w:t>
            </w:r>
          </w:p>
        </w:tc>
        <w:tc>
          <w:tcPr>
            <w:tcW w:w="1559" w:type="dxa"/>
            <w:tcBorders>
              <w:top w:val="single" w:sz="4" w:space="0" w:color="auto"/>
              <w:left w:val="single" w:sz="4" w:space="0" w:color="auto"/>
              <w:bottom w:val="single" w:sz="4" w:space="0" w:color="auto"/>
              <w:right w:val="single" w:sz="4" w:space="0" w:color="auto"/>
            </w:tcBorders>
            <w:vAlign w:val="center"/>
          </w:tcPr>
          <w:p w14:paraId="37866BA6" w14:textId="77777777" w:rsidR="00424B63" w:rsidRPr="003C12C1" w:rsidRDefault="00424B63" w:rsidP="00E65A4C">
            <w:pPr>
              <w:spacing w:after="0" w:line="240" w:lineRule="auto"/>
              <w:jc w:val="center"/>
              <w:rPr>
                <w:rFonts w:ascii="Times New Roman" w:hAnsi="Times New Roman"/>
                <w:b/>
                <w:sz w:val="24"/>
                <w:szCs w:val="24"/>
                <w:lang w:val="nb-NO"/>
              </w:rPr>
            </w:pPr>
            <w:r w:rsidRPr="003C12C1">
              <w:rPr>
                <w:rFonts w:ascii="Times New Roman" w:hAnsi="Times New Roman"/>
                <w:b/>
                <w:sz w:val="24"/>
                <w:szCs w:val="24"/>
                <w:lang w:val="nb-NO"/>
              </w:rPr>
              <w:t xml:space="preserve">Chủ đề: Cacbon và </w:t>
            </w:r>
            <w:r w:rsidRPr="003C12C1">
              <w:rPr>
                <w:rFonts w:ascii="Times New Roman" w:hAnsi="Times New Roman"/>
                <w:b/>
                <w:sz w:val="24"/>
                <w:szCs w:val="24"/>
                <w:lang w:val="nb-NO"/>
              </w:rPr>
              <w:lastRenderedPageBreak/>
              <w:t>hợp chất cacbon</w:t>
            </w:r>
          </w:p>
          <w:p w14:paraId="3ADC7F12" w14:textId="77777777" w:rsidR="00424B63" w:rsidRPr="007E4F8B" w:rsidRDefault="00424B63" w:rsidP="00E65A4C">
            <w:pPr>
              <w:spacing w:after="0" w:line="240" w:lineRule="auto"/>
              <w:jc w:val="center"/>
              <w:rPr>
                <w:rFonts w:ascii="Times New Roman" w:hAnsi="Times New Roman"/>
                <w:b/>
                <w:sz w:val="24"/>
                <w:szCs w:val="24"/>
                <w:lang w:val="nb-NO"/>
              </w:rPr>
            </w:pPr>
          </w:p>
        </w:tc>
        <w:tc>
          <w:tcPr>
            <w:tcW w:w="4678" w:type="dxa"/>
            <w:tcBorders>
              <w:top w:val="single" w:sz="4" w:space="0" w:color="auto"/>
              <w:left w:val="single" w:sz="4" w:space="0" w:color="auto"/>
              <w:bottom w:val="single" w:sz="4" w:space="0" w:color="auto"/>
              <w:right w:val="single" w:sz="4" w:space="0" w:color="auto"/>
            </w:tcBorders>
          </w:tcPr>
          <w:p w14:paraId="38039F1F" w14:textId="77777777" w:rsidR="00424B63" w:rsidRPr="003C12C1" w:rsidRDefault="00424B63" w:rsidP="00E65A4C">
            <w:pPr>
              <w:spacing w:after="0" w:line="240" w:lineRule="auto"/>
              <w:rPr>
                <w:rFonts w:ascii="Times New Roman" w:eastAsia="Times New Roman" w:hAnsi="Times New Roman"/>
                <w:b/>
                <w:bCs/>
                <w:iCs/>
                <w:color w:val="000000"/>
                <w:sz w:val="24"/>
                <w:szCs w:val="24"/>
                <w:lang w:val="nb-NO"/>
              </w:rPr>
            </w:pPr>
            <w:r w:rsidRPr="003C12C1">
              <w:rPr>
                <w:rFonts w:ascii="Times New Roman" w:eastAsia="Times New Roman" w:hAnsi="Times New Roman"/>
                <w:b/>
                <w:bCs/>
                <w:iCs/>
                <w:color w:val="000000"/>
                <w:sz w:val="24"/>
                <w:szCs w:val="24"/>
                <w:lang w:val="nb-NO"/>
              </w:rPr>
              <w:lastRenderedPageBreak/>
              <w:t>1. Kiến thức</w:t>
            </w:r>
          </w:p>
          <w:p w14:paraId="7DFC29F8" w14:textId="77777777" w:rsidR="00424B63" w:rsidRPr="003C12C1" w:rsidRDefault="00424B63" w:rsidP="00E65A4C">
            <w:pPr>
              <w:spacing w:after="0" w:line="240" w:lineRule="auto"/>
              <w:rPr>
                <w:rFonts w:ascii="Times New Roman" w:eastAsia="Times New Roman" w:hAnsi="Times New Roman"/>
                <w:b/>
                <w:bCs/>
                <w:iCs/>
                <w:color w:val="000000"/>
                <w:sz w:val="24"/>
                <w:szCs w:val="24"/>
                <w:lang w:val="nb-NO"/>
              </w:rPr>
            </w:pPr>
            <w:r w:rsidRPr="003C12C1">
              <w:rPr>
                <w:rFonts w:ascii="Times New Roman" w:eastAsia="Times New Roman" w:hAnsi="Times New Roman"/>
                <w:b/>
                <w:bCs/>
                <w:iCs/>
                <w:color w:val="000000"/>
                <w:sz w:val="24"/>
                <w:szCs w:val="24"/>
                <w:lang w:val="nb-NO"/>
              </w:rPr>
              <w:t>Bài 27</w:t>
            </w:r>
          </w:p>
          <w:p w14:paraId="4DE31AC2" w14:textId="77777777" w:rsidR="00424B63" w:rsidRPr="003C12C1" w:rsidRDefault="00424B63" w:rsidP="00E65A4C">
            <w:pPr>
              <w:spacing w:after="0" w:line="240" w:lineRule="auto"/>
              <w:rPr>
                <w:rFonts w:ascii="Times New Roman" w:eastAsia="Times New Roman" w:hAnsi="Times New Roman"/>
                <w:color w:val="000000"/>
                <w:sz w:val="24"/>
                <w:szCs w:val="24"/>
                <w:lang w:val="nb-NO"/>
              </w:rPr>
            </w:pPr>
            <w:r w:rsidRPr="003C12C1">
              <w:rPr>
                <w:rFonts w:ascii="Times New Roman" w:eastAsia="Times New Roman" w:hAnsi="Times New Roman"/>
                <w:color w:val="000000"/>
                <w:sz w:val="24"/>
                <w:szCs w:val="24"/>
                <w:lang w:val="nb-NO"/>
              </w:rPr>
              <w:lastRenderedPageBreak/>
              <w:t>Biết được:</w:t>
            </w:r>
          </w:p>
          <w:p w14:paraId="1C86747F" w14:textId="77777777" w:rsidR="00424B63" w:rsidRPr="003C12C1" w:rsidRDefault="00424B63" w:rsidP="00E65A4C">
            <w:pPr>
              <w:spacing w:after="0" w:line="240" w:lineRule="auto"/>
              <w:rPr>
                <w:rFonts w:ascii="Times New Roman" w:eastAsia="Times New Roman" w:hAnsi="Times New Roman"/>
                <w:color w:val="000000"/>
                <w:sz w:val="24"/>
                <w:szCs w:val="24"/>
                <w:lang w:val="nb-NO"/>
              </w:rPr>
            </w:pPr>
            <w:r w:rsidRPr="003C12C1">
              <w:rPr>
                <w:rFonts w:ascii="Times New Roman" w:eastAsia="Times New Roman" w:hAnsi="Times New Roman"/>
                <w:color w:val="000000"/>
                <w:sz w:val="24"/>
                <w:szCs w:val="24"/>
                <w:lang w:val="nb-NO"/>
              </w:rPr>
              <w:t xml:space="preserve">- Cacbon có 3 dạng thù hình chính: Than chì, kim cương và cacbon vô định hình. </w:t>
            </w:r>
          </w:p>
          <w:p w14:paraId="6D2FF4D1" w14:textId="77777777" w:rsidR="00424B63" w:rsidRPr="003C12C1" w:rsidRDefault="00424B63" w:rsidP="00E65A4C">
            <w:pPr>
              <w:spacing w:after="0" w:line="240" w:lineRule="auto"/>
              <w:rPr>
                <w:rFonts w:ascii="Times New Roman" w:eastAsia="Times New Roman" w:hAnsi="Times New Roman"/>
                <w:color w:val="000000"/>
                <w:sz w:val="24"/>
                <w:szCs w:val="24"/>
                <w:lang w:val="nb-NO"/>
              </w:rPr>
            </w:pPr>
            <w:r w:rsidRPr="003C12C1">
              <w:rPr>
                <w:rFonts w:ascii="Times New Roman" w:eastAsia="Times New Roman" w:hAnsi="Times New Roman"/>
                <w:color w:val="000000"/>
                <w:sz w:val="24"/>
                <w:szCs w:val="24"/>
                <w:lang w:val="nb-NO"/>
              </w:rPr>
              <w:t xml:space="preserve">- Cacbon vô định hình có tính hấp phụ và hoạt động hoá học mạnh nhất (tính phi kim yếu, tác dụng với oxi và một số oxit kim loại). </w:t>
            </w:r>
          </w:p>
          <w:p w14:paraId="63CFD71B" w14:textId="77777777" w:rsidR="00424B63" w:rsidRPr="0043130B" w:rsidRDefault="00424B63" w:rsidP="00E65A4C">
            <w:pPr>
              <w:tabs>
                <w:tab w:val="left" w:pos="1400"/>
              </w:tabs>
              <w:spacing w:after="0" w:line="240" w:lineRule="auto"/>
              <w:jc w:val="both"/>
              <w:outlineLvl w:val="0"/>
              <w:rPr>
                <w:rFonts w:ascii="Times New Roman" w:eastAsia="Times New Roman" w:hAnsi="Times New Roman"/>
                <w:b/>
                <w:bCs/>
                <w:sz w:val="24"/>
                <w:szCs w:val="24"/>
                <w:lang w:val="vi-VN"/>
              </w:rPr>
            </w:pPr>
            <w:r w:rsidRPr="0043130B">
              <w:rPr>
                <w:rFonts w:ascii="Times New Roman" w:eastAsia="Times New Roman" w:hAnsi="Times New Roman"/>
                <w:b/>
                <w:bCs/>
                <w:sz w:val="24"/>
                <w:szCs w:val="24"/>
                <w:lang w:val="vi-VN"/>
              </w:rPr>
              <w:t>Bài 28</w:t>
            </w:r>
          </w:p>
          <w:p w14:paraId="377C1747" w14:textId="77777777" w:rsidR="00424B63" w:rsidRPr="0043130B" w:rsidRDefault="00424B63" w:rsidP="00E65A4C">
            <w:pPr>
              <w:tabs>
                <w:tab w:val="left" w:pos="1400"/>
              </w:tabs>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HS biết được</w:t>
            </w:r>
          </w:p>
          <w:p w14:paraId="2E95CAEC" w14:textId="77777777" w:rsidR="00424B63" w:rsidRPr="0043130B" w:rsidRDefault="00424B63" w:rsidP="00E65A4C">
            <w:pPr>
              <w:tabs>
                <w:tab w:val="left" w:pos="840"/>
              </w:tabs>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Cacbon tạo 2 oxit tương ứng là CO và CO</w:t>
            </w:r>
            <w:r w:rsidRPr="0043130B">
              <w:rPr>
                <w:rFonts w:ascii="Times New Roman" w:eastAsia="Times New Roman" w:hAnsi="Times New Roman"/>
                <w:color w:val="000000"/>
                <w:sz w:val="24"/>
                <w:szCs w:val="24"/>
                <w:vertAlign w:val="subscript"/>
                <w:lang w:val="es-ES_tradnl"/>
              </w:rPr>
              <w:t>2</w:t>
            </w:r>
            <w:r w:rsidRPr="0043130B">
              <w:rPr>
                <w:rFonts w:ascii="Times New Roman" w:eastAsia="Times New Roman" w:hAnsi="Times New Roman"/>
                <w:color w:val="000000"/>
                <w:sz w:val="24"/>
                <w:szCs w:val="24"/>
                <w:lang w:val="es-ES_tradnl"/>
              </w:rPr>
              <w:t>.</w:t>
            </w:r>
          </w:p>
          <w:p w14:paraId="43968831"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CO là oxit không tạo muối, độc, khử được nhiều oxit KL ở nhiệt độ cao.</w:t>
            </w:r>
          </w:p>
          <w:p w14:paraId="00F38C15" w14:textId="77777777" w:rsidR="00424B63" w:rsidRPr="0043130B" w:rsidRDefault="00424B63" w:rsidP="00E65A4C">
            <w:pPr>
              <w:tabs>
                <w:tab w:val="left" w:pos="840"/>
              </w:tabs>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CO</w:t>
            </w:r>
            <w:r w:rsidRPr="0043130B">
              <w:rPr>
                <w:rFonts w:ascii="Times New Roman" w:eastAsia="Times New Roman" w:hAnsi="Times New Roman"/>
                <w:color w:val="000000"/>
                <w:sz w:val="24"/>
                <w:szCs w:val="24"/>
                <w:vertAlign w:val="subscript"/>
                <w:lang w:val="es-ES_tradnl"/>
              </w:rPr>
              <w:t xml:space="preserve">2 </w:t>
            </w:r>
            <w:r w:rsidRPr="0043130B">
              <w:rPr>
                <w:rFonts w:ascii="Times New Roman" w:eastAsia="Times New Roman" w:hAnsi="Times New Roman"/>
                <w:color w:val="000000"/>
                <w:sz w:val="24"/>
                <w:szCs w:val="24"/>
                <w:lang w:val="es-ES_tradnl"/>
              </w:rPr>
              <w:t xml:space="preserve"> có những tính chất của oxit axit.</w:t>
            </w:r>
          </w:p>
          <w:p w14:paraId="1A51B1A9" w14:textId="77777777" w:rsidR="00424B63" w:rsidRPr="0043130B" w:rsidRDefault="00424B63" w:rsidP="00E65A4C">
            <w:pPr>
              <w:spacing w:after="0" w:line="240" w:lineRule="auto"/>
              <w:jc w:val="both"/>
              <w:outlineLvl w:val="0"/>
              <w:rPr>
                <w:rFonts w:ascii="Times New Roman" w:eastAsia="Times New Roman" w:hAnsi="Times New Roman"/>
                <w:b/>
                <w:bCs/>
                <w:sz w:val="24"/>
                <w:szCs w:val="24"/>
                <w:lang w:val="vi-VN"/>
              </w:rPr>
            </w:pPr>
            <w:r w:rsidRPr="0043130B">
              <w:rPr>
                <w:rFonts w:ascii="Times New Roman" w:eastAsia="Times New Roman" w:hAnsi="Times New Roman"/>
                <w:b/>
                <w:bCs/>
                <w:sz w:val="24"/>
                <w:szCs w:val="24"/>
                <w:lang w:val="vi-VN"/>
              </w:rPr>
              <w:t>Bài 29:</w:t>
            </w:r>
          </w:p>
          <w:p w14:paraId="4B19646E"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HS biết được:</w:t>
            </w:r>
          </w:p>
          <w:p w14:paraId="282EB29B"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Axit cacbonic là axit rất yếu, không bền.</w:t>
            </w:r>
          </w:p>
          <w:p w14:paraId="2286AFFD"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Muối cacbonat có những tính chất của muối như: tác dụng với axit, với dung dịch muối, với dung dịch bazơ. Ngoài ra muối cacbonat dễ bị phân huỷ ở nhiệt độ cao giải phóng khí cacbonic.</w:t>
            </w:r>
          </w:p>
          <w:p w14:paraId="241A41EC" w14:textId="77777777" w:rsidR="00424B63" w:rsidRPr="0043130B" w:rsidRDefault="00424B63" w:rsidP="00E65A4C">
            <w:pPr>
              <w:spacing w:after="0" w:line="240" w:lineRule="auto"/>
              <w:jc w:val="both"/>
              <w:outlineLvl w:val="0"/>
              <w:rPr>
                <w:rFonts w:ascii="Times New Roman" w:eastAsia="Times New Roman" w:hAnsi="Times New Roman"/>
                <w:color w:val="000000"/>
                <w:sz w:val="24"/>
                <w:szCs w:val="24"/>
                <w:lang w:val="es-ES_tradnl"/>
              </w:rPr>
            </w:pPr>
            <w:r w:rsidRPr="0043130B">
              <w:rPr>
                <w:rFonts w:ascii="Times New Roman" w:eastAsia="Times New Roman" w:hAnsi="Times New Roman"/>
                <w:color w:val="000000"/>
                <w:sz w:val="24"/>
                <w:szCs w:val="24"/>
                <w:lang w:val="es-ES_tradnl"/>
              </w:rPr>
              <w:t>- Muối cacbonat có ứng dụng trong đời sống, sản xuất.</w:t>
            </w:r>
          </w:p>
          <w:p w14:paraId="1E5FB960" w14:textId="77777777" w:rsidR="00424B63" w:rsidRPr="00B2454D" w:rsidRDefault="00424B63" w:rsidP="00E65A4C">
            <w:pPr>
              <w:widowControl w:val="0"/>
              <w:spacing w:after="0" w:line="240" w:lineRule="auto"/>
              <w:rPr>
                <w:rFonts w:ascii="Times New Roman" w:hAnsi="Times New Roman"/>
                <w:color w:val="000000"/>
                <w:sz w:val="24"/>
                <w:szCs w:val="24"/>
                <w:lang w:val="es-ES_tradnl"/>
              </w:rPr>
            </w:pPr>
            <w:r w:rsidRPr="00B2454D">
              <w:rPr>
                <w:rFonts w:ascii="Times New Roman" w:hAnsi="Times New Roman"/>
                <w:b/>
                <w:bCs/>
                <w:color w:val="000000"/>
                <w:sz w:val="24"/>
                <w:szCs w:val="24"/>
                <w:lang w:val="es-ES_tradnl"/>
              </w:rPr>
              <w:t xml:space="preserve">2. Năng lực: </w:t>
            </w:r>
          </w:p>
          <w:p w14:paraId="59576C05" w14:textId="77777777" w:rsidR="00424B63" w:rsidRPr="00B2454D" w:rsidRDefault="00424B63" w:rsidP="00E65A4C">
            <w:pPr>
              <w:tabs>
                <w:tab w:val="left" w:pos="709"/>
              </w:tabs>
              <w:spacing w:after="0" w:line="240" w:lineRule="auto"/>
              <w:jc w:val="both"/>
              <w:rPr>
                <w:rFonts w:ascii="Times New Roman" w:eastAsia="Arial" w:hAnsi="Times New Roman"/>
                <w:b/>
                <w:color w:val="000000"/>
                <w:sz w:val="24"/>
                <w:szCs w:val="24"/>
                <w:lang w:val="es-ES_tradnl" w:eastAsia="vi-VN"/>
              </w:rPr>
            </w:pPr>
            <w:r w:rsidRPr="00B2454D">
              <w:rPr>
                <w:rFonts w:ascii="Times New Roman" w:eastAsia="Arial" w:hAnsi="Times New Roman"/>
                <w:b/>
                <w:color w:val="000000"/>
                <w:sz w:val="24"/>
                <w:szCs w:val="24"/>
                <w:lang w:val="es-ES_tradnl" w:eastAsia="vi-VN"/>
              </w:rPr>
              <w:t>2.1. Năng lực chung</w:t>
            </w:r>
          </w:p>
          <w:p w14:paraId="09D7D4FC"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es-ES_tradnl" w:eastAsia="vi-VN"/>
              </w:rPr>
            </w:pPr>
            <w:r w:rsidRPr="00B2454D">
              <w:rPr>
                <w:rFonts w:ascii="Times New Roman" w:eastAsia="Arial" w:hAnsi="Times New Roman"/>
                <w:bCs/>
                <w:color w:val="000000"/>
                <w:sz w:val="24"/>
                <w:szCs w:val="24"/>
                <w:lang w:val="es-ES_tradnl" w:eastAsia="vi-VN"/>
              </w:rPr>
              <w:t>- Năng lực tự chủ và tự học: tự nghiên cứu tài liệu để hình thành kiến thức cho bản thân.</w:t>
            </w:r>
          </w:p>
          <w:p w14:paraId="381280DE"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es-ES_tradnl" w:eastAsia="vi-VN"/>
              </w:rPr>
            </w:pPr>
            <w:r w:rsidRPr="00B2454D">
              <w:rPr>
                <w:rFonts w:ascii="Times New Roman" w:eastAsia="Arial" w:hAnsi="Times New Roman"/>
                <w:bCs/>
                <w:color w:val="000000"/>
                <w:sz w:val="24"/>
                <w:szCs w:val="24"/>
                <w:lang w:val="es-ES_tradnl" w:eastAsia="vi-VN"/>
              </w:rPr>
              <w:t>- Năng lực giao tiếp và hợp tác: thảo luận nhóm để hoàn thành các nhiệm vụ học tập</w:t>
            </w:r>
          </w:p>
          <w:p w14:paraId="38E69CC4" w14:textId="77777777" w:rsidR="00424B63" w:rsidRPr="00B2454D" w:rsidRDefault="00424B63" w:rsidP="00E65A4C">
            <w:pPr>
              <w:tabs>
                <w:tab w:val="left" w:pos="709"/>
              </w:tabs>
              <w:spacing w:after="0" w:line="240" w:lineRule="auto"/>
              <w:contextualSpacing/>
              <w:jc w:val="both"/>
              <w:rPr>
                <w:rFonts w:ascii="Times New Roman" w:eastAsia="Arial" w:hAnsi="Times New Roman"/>
                <w:bCs/>
                <w:color w:val="000000"/>
                <w:sz w:val="24"/>
                <w:szCs w:val="24"/>
                <w:lang w:val="es-ES_tradnl" w:eastAsia="vi-VN"/>
              </w:rPr>
            </w:pPr>
            <w:r w:rsidRPr="00B2454D">
              <w:rPr>
                <w:rFonts w:ascii="Times New Roman" w:eastAsia="Arial" w:hAnsi="Times New Roman"/>
                <w:bCs/>
                <w:color w:val="000000"/>
                <w:sz w:val="24"/>
                <w:szCs w:val="24"/>
                <w:lang w:val="es-ES_tradnl" w:eastAsia="vi-VN"/>
              </w:rPr>
              <w:t>- Năng lực giải quyết vấn đề và sáng tạo: vận dụng kiến thức đã học để hoàn thành các nhiệm vụ của GV yêu cầu</w:t>
            </w:r>
          </w:p>
          <w:p w14:paraId="0218D610" w14:textId="77777777" w:rsidR="00424B63" w:rsidRPr="00B2454D" w:rsidRDefault="00424B63" w:rsidP="00E65A4C">
            <w:pPr>
              <w:tabs>
                <w:tab w:val="left" w:pos="709"/>
              </w:tabs>
              <w:spacing w:after="0" w:line="240" w:lineRule="auto"/>
              <w:jc w:val="both"/>
              <w:rPr>
                <w:rFonts w:ascii="Times New Roman" w:eastAsia="Arial" w:hAnsi="Times New Roman"/>
                <w:b/>
                <w:color w:val="000000"/>
                <w:sz w:val="24"/>
                <w:szCs w:val="24"/>
                <w:lang w:val="es-ES_tradnl" w:eastAsia="vi-VN"/>
              </w:rPr>
            </w:pPr>
            <w:r w:rsidRPr="00B2454D">
              <w:rPr>
                <w:rFonts w:ascii="Times New Roman" w:eastAsia="Arial" w:hAnsi="Times New Roman"/>
                <w:b/>
                <w:color w:val="000000"/>
                <w:sz w:val="24"/>
                <w:szCs w:val="24"/>
                <w:lang w:val="es-ES_tradnl" w:eastAsia="vi-VN"/>
              </w:rPr>
              <w:t>2.2. Năng lực chuyên biệt</w:t>
            </w:r>
          </w:p>
          <w:p w14:paraId="0DD8C289" w14:textId="77777777" w:rsidR="00424B63" w:rsidRPr="00B2454D" w:rsidRDefault="00424B63" w:rsidP="00E65A4C">
            <w:pPr>
              <w:spacing w:after="0" w:line="240" w:lineRule="auto"/>
              <w:jc w:val="both"/>
              <w:rPr>
                <w:rFonts w:ascii="Times New Roman" w:eastAsia="Times New Roman" w:hAnsi="Times New Roman"/>
                <w:sz w:val="24"/>
                <w:szCs w:val="24"/>
                <w:lang w:val="es-ES_tradnl" w:eastAsia="vi-VN"/>
              </w:rPr>
            </w:pPr>
            <w:r w:rsidRPr="0043130B">
              <w:rPr>
                <w:rFonts w:ascii="Times New Roman" w:eastAsia="Times New Roman" w:hAnsi="Times New Roman"/>
                <w:sz w:val="24"/>
                <w:szCs w:val="24"/>
                <w:lang w:val="vi-VN" w:eastAsia="vi-VN"/>
              </w:rPr>
              <w:t xml:space="preserve">- Năng lực sử dụng ngôn ngữ hóa học: Sử dụng thuật ngữ, ký hiệu, CTHH, đọc tên các chất, viết, đọc các PTHH  liên quan đến </w:t>
            </w:r>
            <w:r w:rsidRPr="00B2454D">
              <w:rPr>
                <w:rFonts w:ascii="Times New Roman" w:eastAsia="Times New Roman" w:hAnsi="Times New Roman"/>
                <w:sz w:val="24"/>
                <w:szCs w:val="24"/>
                <w:lang w:val="es-ES_tradnl" w:eastAsia="vi-VN"/>
              </w:rPr>
              <w:lastRenderedPageBreak/>
              <w:t>cacbon</w:t>
            </w:r>
            <w:r w:rsidRPr="0043130B">
              <w:rPr>
                <w:rFonts w:ascii="Times New Roman" w:eastAsia="Times New Roman" w:hAnsi="Times New Roman"/>
                <w:sz w:val="24"/>
                <w:szCs w:val="24"/>
                <w:lang w:val="vi-VN" w:eastAsia="vi-VN"/>
              </w:rPr>
              <w:t xml:space="preserve"> </w:t>
            </w:r>
            <w:r w:rsidRPr="00B2454D">
              <w:rPr>
                <w:rFonts w:ascii="Times New Roman" w:eastAsia="Times New Roman" w:hAnsi="Times New Roman"/>
                <w:sz w:val="24"/>
                <w:szCs w:val="24"/>
                <w:lang w:val="es-ES_tradnl" w:eastAsia="vi-VN"/>
              </w:rPr>
              <w:t>và hợp chất của cacbon</w:t>
            </w:r>
          </w:p>
          <w:p w14:paraId="4FABC761" w14:textId="77777777" w:rsidR="00424B63" w:rsidRPr="00B2454D" w:rsidRDefault="00424B63" w:rsidP="00E65A4C">
            <w:pPr>
              <w:spacing w:after="0" w:line="240" w:lineRule="auto"/>
              <w:jc w:val="both"/>
              <w:rPr>
                <w:rFonts w:ascii="Times New Roman" w:eastAsia="Times New Roman" w:hAnsi="Times New Roman"/>
                <w:sz w:val="24"/>
                <w:szCs w:val="24"/>
                <w:lang w:val="es-ES_tradnl" w:eastAsia="vi-VN"/>
              </w:rPr>
            </w:pPr>
            <w:r w:rsidRPr="0043130B">
              <w:rPr>
                <w:rFonts w:ascii="Times New Roman" w:eastAsia="Times New Roman" w:hAnsi="Times New Roman"/>
                <w:sz w:val="24"/>
                <w:szCs w:val="24"/>
                <w:lang w:val="vi-VN" w:eastAsia="vi-VN"/>
              </w:rPr>
              <w:t xml:space="preserve">- Năng lực thực hành hóa học: Biết tiến hành một số thí nghiệm có liên quan đến </w:t>
            </w:r>
            <w:r w:rsidRPr="00B2454D">
              <w:rPr>
                <w:rFonts w:ascii="Times New Roman" w:eastAsia="Times New Roman" w:hAnsi="Times New Roman"/>
                <w:sz w:val="24"/>
                <w:szCs w:val="24"/>
                <w:lang w:val="es-ES_tradnl" w:eastAsia="vi-VN"/>
              </w:rPr>
              <w:t>cacbon và hợp chất của cacbon</w:t>
            </w:r>
          </w:p>
          <w:p w14:paraId="0C0CBB45" w14:textId="77777777" w:rsidR="00424B63" w:rsidRPr="0043130B" w:rsidRDefault="00424B63" w:rsidP="00E65A4C">
            <w:pPr>
              <w:spacing w:after="0" w:line="240" w:lineRule="auto"/>
              <w:jc w:val="both"/>
              <w:rPr>
                <w:rFonts w:ascii="Times New Roman" w:eastAsia="Times New Roman" w:hAnsi="Times New Roman"/>
                <w:sz w:val="24"/>
                <w:szCs w:val="24"/>
                <w:lang w:val="vi-VN" w:eastAsia="vi-VN"/>
              </w:rPr>
            </w:pPr>
            <w:r w:rsidRPr="0043130B">
              <w:rPr>
                <w:rFonts w:ascii="Times New Roman" w:eastAsia="Times New Roman" w:hAnsi="Times New Roman"/>
                <w:sz w:val="24"/>
                <w:szCs w:val="24"/>
                <w:lang w:val="vi-VN" w:eastAsia="vi-VN"/>
              </w:rPr>
              <w:t>- Năng lực tính toán hóa học: Tính theo công thức, tính theo PTHH</w:t>
            </w:r>
          </w:p>
          <w:p w14:paraId="5F78F02D" w14:textId="77777777" w:rsidR="00424B63" w:rsidRPr="00B2454D" w:rsidRDefault="00424B63" w:rsidP="00E65A4C">
            <w:pPr>
              <w:spacing w:after="0" w:line="240" w:lineRule="auto"/>
              <w:jc w:val="both"/>
              <w:rPr>
                <w:rFonts w:ascii="Times New Roman" w:eastAsia="Times New Roman" w:hAnsi="Times New Roman"/>
                <w:sz w:val="24"/>
                <w:szCs w:val="24"/>
                <w:lang w:val="vi-VN"/>
              </w:rPr>
            </w:pPr>
            <w:r w:rsidRPr="0043130B">
              <w:rPr>
                <w:rFonts w:ascii="Times New Roman" w:eastAsia="Times New Roman" w:hAnsi="Times New Roman"/>
                <w:sz w:val="24"/>
                <w:szCs w:val="24"/>
                <w:lang w:val="vi-VN" w:eastAsia="vi-VN"/>
              </w:rPr>
              <w:t xml:space="preserve">- Năng lực giải quyết vấn đề thông qua môn hóa học: </w:t>
            </w:r>
            <w:r w:rsidRPr="00B2454D">
              <w:rPr>
                <w:rFonts w:ascii="Times New Roman" w:eastAsia="Times New Roman" w:hAnsi="Times New Roman"/>
                <w:sz w:val="24"/>
                <w:szCs w:val="24"/>
                <w:lang w:val="vi-VN"/>
              </w:rPr>
              <w:t>vận dụng các kiến tức đã học về cacbon và hợp chất của cacbon để giải thích một số hiện tượng thực tế</w:t>
            </w:r>
          </w:p>
          <w:p w14:paraId="3DA2CB56" w14:textId="77777777" w:rsidR="00424B63" w:rsidRPr="0043130B" w:rsidRDefault="00424B63" w:rsidP="00E65A4C">
            <w:pPr>
              <w:spacing w:after="0" w:line="240" w:lineRule="auto"/>
              <w:jc w:val="both"/>
              <w:rPr>
                <w:rFonts w:ascii="Times New Roman" w:eastAsia="Arial" w:hAnsi="Times New Roman"/>
                <w:color w:val="000000"/>
                <w:sz w:val="24"/>
                <w:szCs w:val="24"/>
                <w:lang w:val="vi-VN" w:eastAsia="vi-VN"/>
              </w:rPr>
            </w:pPr>
            <w:r w:rsidRPr="00B2454D">
              <w:rPr>
                <w:rFonts w:ascii="Times New Roman" w:hAnsi="Times New Roman"/>
                <w:b/>
                <w:bCs/>
                <w:color w:val="000000"/>
                <w:sz w:val="24"/>
                <w:szCs w:val="24"/>
                <w:lang w:val="vi-VN"/>
              </w:rPr>
              <w:t xml:space="preserve">3. Phẩm chất: </w:t>
            </w:r>
          </w:p>
          <w:p w14:paraId="295F65AE" w14:textId="77777777" w:rsidR="00424B63" w:rsidRPr="00B2454D" w:rsidRDefault="00424B63" w:rsidP="00E65A4C">
            <w:pPr>
              <w:spacing w:after="0" w:line="240" w:lineRule="auto"/>
              <w:contextualSpacing/>
              <w:rPr>
                <w:rFonts w:ascii="Times New Roman" w:hAnsi="Times New Roman"/>
                <w:sz w:val="24"/>
                <w:szCs w:val="24"/>
                <w:lang w:val="vi-VN"/>
              </w:rPr>
            </w:pPr>
            <w:r w:rsidRPr="00B2454D">
              <w:rPr>
                <w:rFonts w:ascii="Times New Roman" w:hAnsi="Times New Roman"/>
                <w:sz w:val="24"/>
                <w:szCs w:val="24"/>
                <w:lang w:val="vi-VN"/>
              </w:rPr>
              <w:t>- Có tinh thần đoàn kết, hợp tác nhóm để xây dựng kiến thức bài học.</w:t>
            </w:r>
          </w:p>
          <w:p w14:paraId="4BCC89F8" w14:textId="77777777" w:rsidR="00424B63" w:rsidRPr="00B2454D" w:rsidRDefault="00424B63" w:rsidP="00E65A4C">
            <w:pPr>
              <w:spacing w:after="0" w:line="240" w:lineRule="auto"/>
              <w:contextualSpacing/>
              <w:rPr>
                <w:rFonts w:ascii="Times New Roman" w:eastAsia="Times New Roman" w:hAnsi="Times New Roman"/>
                <w:sz w:val="24"/>
                <w:szCs w:val="24"/>
                <w:lang w:val="vi-VN"/>
              </w:rPr>
            </w:pPr>
            <w:r w:rsidRPr="00B2454D">
              <w:rPr>
                <w:rFonts w:ascii="Times New Roman" w:eastAsia="Times New Roman" w:hAnsi="Times New Roman"/>
                <w:sz w:val="24"/>
                <w:szCs w:val="24"/>
                <w:lang w:val="vi-VN"/>
              </w:rPr>
              <w:t xml:space="preserve">- HS làm thí nghiệm báo cáo </w:t>
            </w:r>
            <w:r w:rsidRPr="00B2454D">
              <w:rPr>
                <w:rFonts w:ascii="Times New Roman" w:eastAsia="Times New Roman" w:hAnsi="Times New Roman"/>
                <w:b/>
                <w:sz w:val="24"/>
                <w:szCs w:val="24"/>
                <w:lang w:val="vi-VN"/>
              </w:rPr>
              <w:t>trung thực</w:t>
            </w:r>
            <w:r w:rsidRPr="00B2454D">
              <w:rPr>
                <w:rFonts w:ascii="Times New Roman" w:eastAsia="Times New Roman" w:hAnsi="Times New Roman"/>
                <w:sz w:val="24"/>
                <w:szCs w:val="24"/>
                <w:lang w:val="vi-VN"/>
              </w:rPr>
              <w:t xml:space="preserve"> kết quả thí nghiệm, </w:t>
            </w:r>
            <w:r w:rsidRPr="00B2454D">
              <w:rPr>
                <w:rFonts w:ascii="Times New Roman" w:eastAsia="Times New Roman" w:hAnsi="Times New Roman"/>
                <w:b/>
                <w:sz w:val="24"/>
                <w:szCs w:val="24"/>
                <w:lang w:val="vi-VN"/>
              </w:rPr>
              <w:t>tôn trọng</w:t>
            </w:r>
            <w:r w:rsidRPr="00B2454D">
              <w:rPr>
                <w:rFonts w:ascii="Times New Roman" w:eastAsia="Times New Roman" w:hAnsi="Times New Roman"/>
                <w:sz w:val="24"/>
                <w:szCs w:val="24"/>
                <w:lang w:val="vi-VN"/>
              </w:rPr>
              <w:t xml:space="preserve"> ý kiến của các bạn cùng nhóm, </w:t>
            </w:r>
            <w:r w:rsidRPr="00B2454D">
              <w:rPr>
                <w:rFonts w:ascii="Times New Roman" w:eastAsia="Times New Roman" w:hAnsi="Times New Roman"/>
                <w:b/>
                <w:sz w:val="24"/>
                <w:szCs w:val="24"/>
                <w:lang w:val="vi-VN"/>
              </w:rPr>
              <w:t>hợp tác</w:t>
            </w:r>
            <w:r w:rsidRPr="00B2454D">
              <w:rPr>
                <w:rFonts w:ascii="Times New Roman" w:eastAsia="Times New Roman" w:hAnsi="Times New Roman"/>
                <w:sz w:val="24"/>
                <w:szCs w:val="24"/>
                <w:lang w:val="vi-VN"/>
              </w:rPr>
              <w:t xml:space="preserve"> với các bạn cùng nhóm trong quá trình làm thí nghiệm. </w:t>
            </w:r>
          </w:p>
          <w:p w14:paraId="00D5CD0F" w14:textId="77777777" w:rsidR="00424B63" w:rsidRPr="0043130B" w:rsidRDefault="00424B63" w:rsidP="00E65A4C">
            <w:pPr>
              <w:spacing w:after="0" w:line="240" w:lineRule="auto"/>
              <w:contextualSpacing/>
              <w:rPr>
                <w:rFonts w:ascii="Times New Roman" w:hAnsi="Times New Roman"/>
                <w:sz w:val="24"/>
                <w:szCs w:val="24"/>
                <w:lang w:val="vi-VN"/>
              </w:rPr>
            </w:pPr>
            <w:r w:rsidRPr="0043130B">
              <w:rPr>
                <w:rFonts w:ascii="Times New Roman" w:hAnsi="Times New Roman"/>
                <w:sz w:val="24"/>
                <w:szCs w:val="24"/>
                <w:lang w:val="vi-VN"/>
              </w:rPr>
              <w:t>- Tính cẩn thận khi làm thí nghiệm</w:t>
            </w:r>
          </w:p>
          <w:p w14:paraId="25286363" w14:textId="77777777" w:rsidR="00424B63" w:rsidRPr="003F07F6" w:rsidRDefault="00424B63" w:rsidP="00E65A4C">
            <w:pPr>
              <w:spacing w:after="0" w:line="240" w:lineRule="auto"/>
              <w:jc w:val="both"/>
              <w:rPr>
                <w:rFonts w:ascii="Times New Roman" w:hAnsi="Times New Roman"/>
                <w:sz w:val="24"/>
                <w:szCs w:val="24"/>
                <w:lang w:val="nb-NO"/>
              </w:rPr>
            </w:pPr>
            <w:r w:rsidRPr="0043130B">
              <w:rPr>
                <w:rFonts w:ascii="Times New Roman" w:hAnsi="Times New Roman"/>
                <w:sz w:val="24"/>
                <w:szCs w:val="24"/>
                <w:lang w:val="vi-VN"/>
              </w:rPr>
              <w:t xml:space="preserve">- </w:t>
            </w:r>
            <w:r w:rsidRPr="00B2454D">
              <w:rPr>
                <w:rFonts w:ascii="Times New Roman" w:hAnsi="Times New Roman"/>
                <w:sz w:val="24"/>
                <w:szCs w:val="24"/>
                <w:lang w:val="vi-VN"/>
              </w:rPr>
              <w:t xml:space="preserve">Tình yêu quê hương, đất nước, </w:t>
            </w:r>
            <w:r w:rsidRPr="0043130B">
              <w:rPr>
                <w:rFonts w:ascii="Times New Roman" w:hAnsi="Times New Roman"/>
                <w:sz w:val="24"/>
                <w:szCs w:val="24"/>
                <w:lang w:val="vi-VN"/>
              </w:rPr>
              <w:t>có trách nhiệm trong việc bảo vệ môi trường</w:t>
            </w:r>
          </w:p>
        </w:tc>
        <w:tc>
          <w:tcPr>
            <w:tcW w:w="1985" w:type="dxa"/>
            <w:tcBorders>
              <w:top w:val="single" w:sz="4" w:space="0" w:color="auto"/>
              <w:left w:val="single" w:sz="4" w:space="0" w:color="auto"/>
              <w:bottom w:val="single" w:sz="4" w:space="0" w:color="auto"/>
              <w:right w:val="single" w:sz="4" w:space="0" w:color="auto"/>
            </w:tcBorders>
          </w:tcPr>
          <w:p w14:paraId="19798384" w14:textId="77777777" w:rsidR="00424B63" w:rsidRPr="0043130B" w:rsidRDefault="00424B63" w:rsidP="00E65A4C">
            <w:pPr>
              <w:spacing w:after="0" w:line="240" w:lineRule="auto"/>
              <w:rPr>
                <w:rFonts w:ascii="Times New Roman" w:hAnsi="Times New Roman"/>
                <w:b/>
                <w:sz w:val="24"/>
                <w:szCs w:val="24"/>
                <w:lang w:val="vi-VN"/>
              </w:rPr>
            </w:pPr>
            <w:r w:rsidRPr="0043130B">
              <w:rPr>
                <w:rFonts w:ascii="Times New Roman" w:hAnsi="Times New Roman"/>
                <w:b/>
                <w:sz w:val="24"/>
                <w:szCs w:val="24"/>
                <w:lang w:val="vi-VN"/>
              </w:rPr>
              <w:lastRenderedPageBreak/>
              <w:t>Bài 27</w:t>
            </w:r>
          </w:p>
          <w:p w14:paraId="65B726EB" w14:textId="77777777" w:rsidR="00424B63" w:rsidRPr="00B2454D" w:rsidRDefault="00424B63" w:rsidP="00E65A4C">
            <w:pPr>
              <w:spacing w:after="0" w:line="240" w:lineRule="auto"/>
              <w:rPr>
                <w:rFonts w:ascii="Times New Roman" w:hAnsi="Times New Roman"/>
                <w:sz w:val="24"/>
                <w:szCs w:val="24"/>
                <w:lang w:val="vi-VN"/>
              </w:rPr>
            </w:pPr>
            <w:r w:rsidRPr="00B2454D">
              <w:rPr>
                <w:rFonts w:ascii="Times New Roman" w:hAnsi="Times New Roman"/>
                <w:sz w:val="24"/>
                <w:szCs w:val="24"/>
                <w:lang w:val="vi-VN"/>
              </w:rPr>
              <w:t xml:space="preserve">Dụng cụ: ống </w:t>
            </w:r>
            <w:r w:rsidRPr="00B2454D">
              <w:rPr>
                <w:rFonts w:ascii="Times New Roman" w:hAnsi="Times New Roman"/>
                <w:sz w:val="24"/>
                <w:szCs w:val="24"/>
                <w:lang w:val="vi-VN"/>
              </w:rPr>
              <w:lastRenderedPageBreak/>
              <w:t>nghiệm, nút cao su có ống dẫn thuỷ tinh, cốc thuỷ tinh, kẹp, bông, giá, đèn cồn.</w:t>
            </w:r>
          </w:p>
          <w:p w14:paraId="3E5D0443" w14:textId="77777777" w:rsidR="00424B63" w:rsidRPr="00B2454D" w:rsidRDefault="00424B63" w:rsidP="00E65A4C">
            <w:pPr>
              <w:spacing w:after="0" w:line="240" w:lineRule="auto"/>
              <w:rPr>
                <w:rFonts w:ascii="Times New Roman" w:hAnsi="Times New Roman"/>
                <w:sz w:val="24"/>
                <w:szCs w:val="24"/>
                <w:vertAlign w:val="subscript"/>
                <w:lang w:val="vi-VN"/>
              </w:rPr>
            </w:pPr>
            <w:r w:rsidRPr="00B2454D">
              <w:rPr>
                <w:rFonts w:ascii="Times New Roman" w:hAnsi="Times New Roman"/>
                <w:sz w:val="24"/>
                <w:szCs w:val="24"/>
                <w:lang w:val="vi-VN"/>
              </w:rPr>
              <w:t>- Hoá chất: Mực xanh(đen), than hoạt tính, bột CuO khô, ddịch Ca(OH)</w:t>
            </w:r>
            <w:r w:rsidRPr="00B2454D">
              <w:rPr>
                <w:rFonts w:ascii="Times New Roman" w:hAnsi="Times New Roman"/>
                <w:sz w:val="24"/>
                <w:szCs w:val="24"/>
                <w:vertAlign w:val="subscript"/>
                <w:lang w:val="vi-VN"/>
              </w:rPr>
              <w:t>2</w:t>
            </w:r>
          </w:p>
          <w:p w14:paraId="11795C4E" w14:textId="77777777" w:rsidR="00424B63" w:rsidRPr="0043130B" w:rsidRDefault="00424B63" w:rsidP="00E65A4C">
            <w:pPr>
              <w:spacing w:after="0" w:line="240" w:lineRule="auto"/>
              <w:rPr>
                <w:rFonts w:ascii="Times New Roman" w:hAnsi="Times New Roman"/>
                <w:b/>
                <w:sz w:val="24"/>
                <w:szCs w:val="24"/>
                <w:lang w:val="vi-VN"/>
              </w:rPr>
            </w:pPr>
            <w:r w:rsidRPr="0043130B">
              <w:rPr>
                <w:rFonts w:ascii="Times New Roman" w:hAnsi="Times New Roman"/>
                <w:b/>
                <w:sz w:val="24"/>
                <w:szCs w:val="24"/>
                <w:lang w:val="vi-VN"/>
              </w:rPr>
              <w:t>Bài 29:</w:t>
            </w:r>
          </w:p>
          <w:p w14:paraId="77D6C744" w14:textId="77777777" w:rsidR="00424B63" w:rsidRPr="00B2454D" w:rsidRDefault="00424B63" w:rsidP="00E65A4C">
            <w:pPr>
              <w:spacing w:after="0" w:line="240" w:lineRule="auto"/>
              <w:rPr>
                <w:rFonts w:ascii="Times New Roman" w:hAnsi="Times New Roman"/>
                <w:sz w:val="24"/>
                <w:szCs w:val="24"/>
                <w:lang w:val="vi-VN"/>
              </w:rPr>
            </w:pPr>
            <w:r w:rsidRPr="00B2454D">
              <w:rPr>
                <w:rFonts w:ascii="Times New Roman" w:hAnsi="Times New Roman"/>
                <w:sz w:val="24"/>
                <w:szCs w:val="24"/>
                <w:lang w:val="vi-VN"/>
              </w:rPr>
              <w:t>- Dụng cụ: + ống nghiệm,  giá thí nghiệm, đèn cồn, ống dẫn thuỷ tinh …</w:t>
            </w:r>
          </w:p>
          <w:p w14:paraId="05A77EFB" w14:textId="77777777" w:rsidR="00424B63" w:rsidRPr="0043130B" w:rsidRDefault="00424B63" w:rsidP="00E65A4C">
            <w:pPr>
              <w:spacing w:after="0" w:line="240" w:lineRule="auto"/>
              <w:rPr>
                <w:rFonts w:ascii="Times New Roman" w:hAnsi="Times New Roman"/>
                <w:sz w:val="24"/>
                <w:szCs w:val="24"/>
              </w:rPr>
            </w:pPr>
            <w:r w:rsidRPr="0043130B">
              <w:rPr>
                <w:rFonts w:ascii="Times New Roman" w:hAnsi="Times New Roman"/>
                <w:sz w:val="24"/>
                <w:szCs w:val="24"/>
              </w:rPr>
              <w:t>- Hoá chất: các dung dịch Na</w:t>
            </w:r>
            <w:r w:rsidRPr="0043130B">
              <w:rPr>
                <w:rFonts w:ascii="Times New Roman" w:hAnsi="Times New Roman"/>
                <w:sz w:val="24"/>
                <w:szCs w:val="24"/>
                <w:vertAlign w:val="subscript"/>
              </w:rPr>
              <w:t>2</w:t>
            </w:r>
            <w:r w:rsidRPr="0043130B">
              <w:rPr>
                <w:rFonts w:ascii="Times New Roman" w:hAnsi="Times New Roman"/>
                <w:sz w:val="24"/>
                <w:szCs w:val="24"/>
              </w:rPr>
              <w:t>CO</w:t>
            </w:r>
            <w:r w:rsidRPr="0043130B">
              <w:rPr>
                <w:rFonts w:ascii="Times New Roman" w:hAnsi="Times New Roman"/>
                <w:sz w:val="24"/>
                <w:szCs w:val="24"/>
                <w:vertAlign w:val="subscript"/>
              </w:rPr>
              <w:t>3</w:t>
            </w:r>
            <w:r w:rsidRPr="0043130B">
              <w:rPr>
                <w:rFonts w:ascii="Times New Roman" w:hAnsi="Times New Roman"/>
                <w:sz w:val="24"/>
                <w:szCs w:val="24"/>
              </w:rPr>
              <w:t>, HCl, K</w:t>
            </w:r>
            <w:r w:rsidRPr="0043130B">
              <w:rPr>
                <w:rFonts w:ascii="Times New Roman" w:hAnsi="Times New Roman"/>
                <w:sz w:val="24"/>
                <w:szCs w:val="24"/>
                <w:vertAlign w:val="subscript"/>
              </w:rPr>
              <w:t>2</w:t>
            </w:r>
            <w:r w:rsidRPr="0043130B">
              <w:rPr>
                <w:rFonts w:ascii="Times New Roman" w:hAnsi="Times New Roman"/>
                <w:sz w:val="24"/>
                <w:szCs w:val="24"/>
              </w:rPr>
              <w:t>CO</w:t>
            </w:r>
            <w:r w:rsidRPr="0043130B">
              <w:rPr>
                <w:rFonts w:ascii="Times New Roman" w:hAnsi="Times New Roman"/>
                <w:sz w:val="24"/>
                <w:szCs w:val="24"/>
                <w:vertAlign w:val="subscript"/>
              </w:rPr>
              <w:t>3</w:t>
            </w:r>
            <w:r w:rsidRPr="0043130B">
              <w:rPr>
                <w:rFonts w:ascii="Times New Roman" w:hAnsi="Times New Roman"/>
                <w:sz w:val="24"/>
                <w:szCs w:val="24"/>
              </w:rPr>
              <w:t xml:space="preserve"> Ca(OH)</w:t>
            </w:r>
            <w:r w:rsidRPr="0043130B">
              <w:rPr>
                <w:rFonts w:ascii="Times New Roman" w:hAnsi="Times New Roman"/>
                <w:sz w:val="24"/>
                <w:szCs w:val="24"/>
                <w:vertAlign w:val="subscript"/>
              </w:rPr>
              <w:t>2</w:t>
            </w:r>
            <w:r w:rsidRPr="0043130B">
              <w:rPr>
                <w:rFonts w:ascii="Times New Roman" w:hAnsi="Times New Roman"/>
                <w:sz w:val="24"/>
                <w:szCs w:val="24"/>
              </w:rPr>
              <w:t>, CaCl</w:t>
            </w:r>
            <w:r w:rsidRPr="0043130B">
              <w:rPr>
                <w:rFonts w:ascii="Times New Roman" w:hAnsi="Times New Roman"/>
                <w:sz w:val="24"/>
                <w:szCs w:val="24"/>
                <w:vertAlign w:val="subscript"/>
              </w:rPr>
              <w:t>2</w:t>
            </w:r>
            <w:r w:rsidRPr="0043130B">
              <w:rPr>
                <w:rFonts w:ascii="Times New Roman" w:hAnsi="Times New Roman"/>
                <w:sz w:val="24"/>
                <w:szCs w:val="24"/>
              </w:rPr>
              <w:t>, NaHCO</w:t>
            </w:r>
            <w:r w:rsidRPr="0043130B">
              <w:rPr>
                <w:rFonts w:ascii="Times New Roman" w:hAnsi="Times New Roman"/>
                <w:sz w:val="24"/>
                <w:szCs w:val="24"/>
                <w:vertAlign w:val="subscript"/>
              </w:rPr>
              <w:t>3</w:t>
            </w:r>
            <w:r w:rsidRPr="0043130B">
              <w:rPr>
                <w:rFonts w:ascii="Times New Roman" w:hAnsi="Times New Roman"/>
                <w:sz w:val="24"/>
                <w:szCs w:val="24"/>
              </w:rPr>
              <w:t>, NaOH</w:t>
            </w:r>
          </w:p>
          <w:p w14:paraId="05BF1FA8" w14:textId="77777777" w:rsidR="00424B63" w:rsidRPr="007E4F8B" w:rsidRDefault="00424B63" w:rsidP="00E65A4C">
            <w:pPr>
              <w:spacing w:after="0" w:line="240" w:lineRule="auto"/>
              <w:rPr>
                <w:rFonts w:ascii="Times New Roman" w:hAnsi="Times New Roman"/>
                <w:sz w:val="24"/>
                <w:szCs w:val="24"/>
                <w:lang w:val="nb-NO"/>
              </w:rPr>
            </w:pPr>
            <w:r w:rsidRPr="0043130B">
              <w:rPr>
                <w:rFonts w:ascii="Times New Roman" w:hAnsi="Times New Roman"/>
                <w:sz w:val="24"/>
                <w:szCs w:val="24"/>
              </w:rPr>
              <w:t>- Máy chiếu</w:t>
            </w:r>
          </w:p>
        </w:tc>
        <w:tc>
          <w:tcPr>
            <w:tcW w:w="2551" w:type="dxa"/>
            <w:tcBorders>
              <w:top w:val="single" w:sz="4" w:space="0" w:color="auto"/>
              <w:left w:val="single" w:sz="4" w:space="0" w:color="auto"/>
              <w:bottom w:val="single" w:sz="4" w:space="0" w:color="auto"/>
              <w:right w:val="single" w:sz="4" w:space="0" w:color="auto"/>
            </w:tcBorders>
          </w:tcPr>
          <w:p w14:paraId="102E138D" w14:textId="77777777" w:rsidR="00424B63" w:rsidRPr="0043130B" w:rsidRDefault="00424B63" w:rsidP="00E65A4C">
            <w:pPr>
              <w:spacing w:after="0" w:line="240" w:lineRule="auto"/>
              <w:rPr>
                <w:rFonts w:ascii="Times New Roman" w:hAnsi="Times New Roman"/>
                <w:b/>
                <w:sz w:val="24"/>
                <w:szCs w:val="24"/>
                <w:lang w:val="vi-VN"/>
              </w:rPr>
            </w:pPr>
            <w:r w:rsidRPr="0043130B">
              <w:rPr>
                <w:rFonts w:ascii="Times New Roman" w:hAnsi="Times New Roman"/>
                <w:b/>
                <w:sz w:val="24"/>
                <w:szCs w:val="24"/>
                <w:lang w:val="vi-VN"/>
              </w:rPr>
              <w:lastRenderedPageBreak/>
              <w:t>Bài 27</w:t>
            </w:r>
          </w:p>
          <w:p w14:paraId="52B0BF72" w14:textId="77777777" w:rsidR="00424B63" w:rsidRPr="003C12C1" w:rsidRDefault="00424B63" w:rsidP="00E65A4C">
            <w:pPr>
              <w:spacing w:after="0" w:line="240" w:lineRule="auto"/>
              <w:rPr>
                <w:rFonts w:ascii="Times New Roman" w:hAnsi="Times New Roman"/>
                <w:sz w:val="24"/>
                <w:szCs w:val="24"/>
                <w:lang w:val="nb-NO"/>
              </w:rPr>
            </w:pPr>
            <w:r w:rsidRPr="003C12C1">
              <w:rPr>
                <w:rFonts w:ascii="Times New Roman" w:hAnsi="Times New Roman"/>
                <w:sz w:val="24"/>
                <w:szCs w:val="24"/>
                <w:lang w:val="nb-NO"/>
              </w:rPr>
              <w:t>* Giáo dục đạo đức:</w:t>
            </w:r>
          </w:p>
          <w:p w14:paraId="61AD4D3B" w14:textId="77777777" w:rsidR="00424B63" w:rsidRPr="003C12C1" w:rsidRDefault="00424B63" w:rsidP="00E65A4C">
            <w:pPr>
              <w:spacing w:after="0" w:line="240" w:lineRule="auto"/>
              <w:rPr>
                <w:rFonts w:ascii="Times New Roman" w:hAnsi="Times New Roman"/>
                <w:sz w:val="24"/>
                <w:szCs w:val="24"/>
                <w:lang w:val="nb-NO"/>
              </w:rPr>
            </w:pPr>
            <w:r w:rsidRPr="003C12C1">
              <w:rPr>
                <w:rFonts w:ascii="Times New Roman" w:hAnsi="Times New Roman"/>
                <w:sz w:val="24"/>
                <w:szCs w:val="24"/>
                <w:lang w:val="nb-NO"/>
              </w:rPr>
              <w:lastRenderedPageBreak/>
              <w:t>HS biết sản phẩm  cháy của cacbon tạo ra các ôxit gây ô nhiễm không khí, khi tạo ra các chất gây hiệu ứng nhà kính ,...HS có trách nhiệm hợp tác cùng tổ chức, cá nhân tuyên truyền để khai thác, sử dụng hợp lí nguồn tài nguyên than. Tìm nguyên liệu, nhiên liệu sạch thay thế than.</w:t>
            </w:r>
          </w:p>
          <w:p w14:paraId="5078C1F3" w14:textId="77777777" w:rsidR="00424B63" w:rsidRPr="0043130B" w:rsidRDefault="00424B63" w:rsidP="00E65A4C">
            <w:pPr>
              <w:spacing w:after="0" w:line="240" w:lineRule="auto"/>
              <w:rPr>
                <w:rFonts w:ascii="Times New Roman" w:hAnsi="Times New Roman"/>
                <w:sz w:val="24"/>
                <w:szCs w:val="24"/>
                <w:lang w:val="it-IT"/>
              </w:rPr>
            </w:pPr>
            <w:r w:rsidRPr="0043130B">
              <w:rPr>
                <w:rFonts w:ascii="Times New Roman" w:hAnsi="Times New Roman"/>
                <w:sz w:val="24"/>
                <w:szCs w:val="24"/>
                <w:lang w:val="it-IT"/>
              </w:rPr>
              <w:t>-Trung thực: Học sinh nêu đúng hiện tượng quan sát được</w:t>
            </w:r>
          </w:p>
          <w:p w14:paraId="43B5683C" w14:textId="77777777" w:rsidR="00424B63" w:rsidRPr="0043130B" w:rsidRDefault="00424B63" w:rsidP="00E65A4C">
            <w:pPr>
              <w:spacing w:after="0" w:line="240" w:lineRule="auto"/>
              <w:rPr>
                <w:rFonts w:ascii="Times New Roman" w:eastAsia="Times New Roman" w:hAnsi="Times New Roman"/>
                <w:b/>
                <w:sz w:val="24"/>
                <w:szCs w:val="24"/>
                <w:lang w:val="vi-VN"/>
              </w:rPr>
            </w:pPr>
            <w:r w:rsidRPr="0043130B">
              <w:rPr>
                <w:rFonts w:ascii="Times New Roman" w:eastAsia="Times New Roman" w:hAnsi="Times New Roman"/>
                <w:b/>
                <w:sz w:val="24"/>
                <w:szCs w:val="24"/>
                <w:lang w:val="vi-VN"/>
              </w:rPr>
              <w:t>Bài 29</w:t>
            </w:r>
          </w:p>
          <w:p w14:paraId="216CA149" w14:textId="77777777" w:rsidR="00424B63" w:rsidRPr="00B2454D" w:rsidRDefault="00424B63" w:rsidP="00E65A4C">
            <w:pPr>
              <w:spacing w:after="0" w:line="240" w:lineRule="auto"/>
              <w:rPr>
                <w:rFonts w:ascii="Times New Roman" w:eastAsia="Times New Roman" w:hAnsi="Times New Roman"/>
                <w:sz w:val="24"/>
                <w:szCs w:val="24"/>
                <w:lang w:val="it-IT"/>
              </w:rPr>
            </w:pPr>
            <w:r w:rsidRPr="00B2454D">
              <w:rPr>
                <w:rFonts w:ascii="Times New Roman" w:eastAsia="Times New Roman" w:hAnsi="Times New Roman"/>
                <w:sz w:val="24"/>
                <w:szCs w:val="24"/>
                <w:lang w:val="it-IT"/>
              </w:rPr>
              <w:t>Biến đổi khí hậu:</w:t>
            </w:r>
          </w:p>
          <w:p w14:paraId="5F743F0A" w14:textId="77777777" w:rsidR="00424B63" w:rsidRPr="0043130B" w:rsidRDefault="00424B63" w:rsidP="00E65A4C">
            <w:pPr>
              <w:spacing w:after="0" w:line="240" w:lineRule="auto"/>
              <w:rPr>
                <w:rFonts w:ascii="Times New Roman" w:eastAsia="Times New Roman" w:hAnsi="Times New Roman"/>
                <w:sz w:val="24"/>
                <w:szCs w:val="24"/>
              </w:rPr>
            </w:pPr>
            <w:r w:rsidRPr="0043130B">
              <w:rPr>
                <w:rFonts w:ascii="Times New Roman" w:eastAsia="Times New Roman" w:hAnsi="Times New Roman"/>
                <w:sz w:val="24"/>
                <w:szCs w:val="24"/>
              </w:rPr>
              <w:t>Chu trình cacbon trong tự nhiên</w:t>
            </w:r>
          </w:p>
          <w:p w14:paraId="09A35474" w14:textId="77777777" w:rsidR="00424B63" w:rsidRPr="0043130B" w:rsidRDefault="00424B63" w:rsidP="00E65A4C">
            <w:pPr>
              <w:spacing w:after="0" w:line="240" w:lineRule="auto"/>
              <w:rPr>
                <w:rFonts w:ascii="Times New Roman" w:eastAsia="Times New Roman" w:hAnsi="Times New Roman"/>
                <w:sz w:val="24"/>
                <w:szCs w:val="24"/>
              </w:rPr>
            </w:pPr>
            <w:r w:rsidRPr="0043130B">
              <w:rPr>
                <w:rFonts w:ascii="Times New Roman" w:eastAsia="Times New Roman" w:hAnsi="Times New Roman"/>
                <w:sz w:val="24"/>
                <w:szCs w:val="24"/>
              </w:rPr>
              <w:t>* Giáo dục đạo đức:</w:t>
            </w:r>
          </w:p>
          <w:p w14:paraId="59EB963E" w14:textId="77777777" w:rsidR="00424B63" w:rsidRPr="0043130B" w:rsidRDefault="00424B63" w:rsidP="00E65A4C">
            <w:pPr>
              <w:spacing w:after="0" w:line="240" w:lineRule="auto"/>
              <w:rPr>
                <w:rFonts w:ascii="Times New Roman" w:eastAsia="Times New Roman" w:hAnsi="Times New Roman"/>
                <w:sz w:val="24"/>
                <w:szCs w:val="24"/>
              </w:rPr>
            </w:pPr>
            <w:r w:rsidRPr="0043130B">
              <w:rPr>
                <w:rFonts w:ascii="Times New Roman" w:eastAsia="Times New Roman" w:hAnsi="Times New Roman"/>
                <w:sz w:val="24"/>
                <w:szCs w:val="24"/>
              </w:rPr>
              <w:t>- HS biết trong tự nhiên C chuyển từ dạng này sang dạng khác, tạo thành chu trình khép kín do đó nếu không có cây xanh, chu trình này sẽ bị đứt đoạn, tạo nhiều CO</w:t>
            </w:r>
            <w:r w:rsidRPr="0043130B">
              <w:rPr>
                <w:rFonts w:ascii="Times New Roman" w:eastAsia="Times New Roman" w:hAnsi="Times New Roman"/>
                <w:sz w:val="24"/>
                <w:szCs w:val="24"/>
                <w:vertAlign w:val="subscript"/>
              </w:rPr>
              <w:t>2</w:t>
            </w:r>
            <w:r w:rsidRPr="0043130B">
              <w:rPr>
                <w:rFonts w:ascii="Times New Roman" w:eastAsia="Times New Roman" w:hAnsi="Times New Roman"/>
                <w:sz w:val="24"/>
                <w:szCs w:val="24"/>
              </w:rPr>
              <w:t xml:space="preserve"> gây hại môi  trường --&gt; nhận thấy  </w:t>
            </w:r>
            <w:r w:rsidRPr="0043130B">
              <w:rPr>
                <w:rFonts w:ascii="Times New Roman" w:eastAsia="Times New Roman" w:hAnsi="Times New Roman"/>
                <w:b/>
                <w:sz w:val="24"/>
                <w:szCs w:val="24"/>
              </w:rPr>
              <w:t>trách nhiệm</w:t>
            </w:r>
            <w:r w:rsidRPr="0043130B">
              <w:rPr>
                <w:rFonts w:ascii="Times New Roman" w:eastAsia="Times New Roman" w:hAnsi="Times New Roman"/>
                <w:sz w:val="24"/>
                <w:szCs w:val="24"/>
              </w:rPr>
              <w:t xml:space="preserve">  cần tuyên truyền, </w:t>
            </w:r>
            <w:r w:rsidRPr="0043130B">
              <w:rPr>
                <w:rFonts w:ascii="Times New Roman" w:eastAsia="Times New Roman" w:hAnsi="Times New Roman"/>
                <w:b/>
                <w:sz w:val="24"/>
                <w:szCs w:val="24"/>
              </w:rPr>
              <w:t>hợp tác, đoàn kết</w:t>
            </w:r>
            <w:r w:rsidRPr="0043130B">
              <w:rPr>
                <w:rFonts w:ascii="Times New Roman" w:eastAsia="Times New Roman" w:hAnsi="Times New Roman"/>
                <w:sz w:val="24"/>
                <w:szCs w:val="24"/>
              </w:rPr>
              <w:t xml:space="preserve"> cùng cộng đồng bảo vệ chu trình cacbon trong tự nhiên. </w:t>
            </w:r>
          </w:p>
          <w:p w14:paraId="3DEFB9E4" w14:textId="77777777" w:rsidR="00424B63" w:rsidRPr="007E4F8B" w:rsidRDefault="00424B63" w:rsidP="00E65A4C">
            <w:pPr>
              <w:spacing w:after="0" w:line="240" w:lineRule="auto"/>
              <w:rPr>
                <w:rFonts w:ascii="Times New Roman" w:hAnsi="Times New Roman"/>
                <w:sz w:val="24"/>
                <w:szCs w:val="24"/>
                <w:lang w:val="nb-NO"/>
              </w:rPr>
            </w:pPr>
            <w:r w:rsidRPr="0043130B">
              <w:rPr>
                <w:rFonts w:ascii="Times New Roman" w:eastAsia="Times New Roman" w:hAnsi="Times New Roman"/>
                <w:sz w:val="24"/>
                <w:szCs w:val="24"/>
              </w:rPr>
              <w:lastRenderedPageBreak/>
              <w:t>- HS biết được quá trình lâu dài để  tạo thành các hang động thạch nhũ. Từ đó biết tôn trọng di sản thiên nhiên đồng thời có  trách nhiệm  tuyên truyền, hợp tác cùng cộng đồng bảo vệ di sản thiên nhiên.</w:t>
            </w:r>
          </w:p>
        </w:tc>
        <w:tc>
          <w:tcPr>
            <w:tcW w:w="1559" w:type="dxa"/>
            <w:tcBorders>
              <w:top w:val="single" w:sz="4" w:space="0" w:color="auto"/>
              <w:left w:val="single" w:sz="4" w:space="0" w:color="auto"/>
              <w:bottom w:val="single" w:sz="4" w:space="0" w:color="auto"/>
              <w:right w:val="single" w:sz="4" w:space="0" w:color="auto"/>
            </w:tcBorders>
          </w:tcPr>
          <w:p w14:paraId="30BB32DA" w14:textId="77777777" w:rsidR="00424B63" w:rsidRPr="00A00795" w:rsidRDefault="00424B63" w:rsidP="00E65A4C">
            <w:pPr>
              <w:spacing w:after="0" w:line="240" w:lineRule="auto"/>
              <w:rPr>
                <w:rFonts w:ascii="Times New Roman" w:hAnsi="Times New Roman"/>
                <w:b/>
                <w:i/>
                <w:color w:val="4472C4" w:themeColor="accent1"/>
                <w:sz w:val="24"/>
                <w:szCs w:val="24"/>
                <w:lang w:val="nb-NO"/>
              </w:rPr>
            </w:pPr>
            <w:r w:rsidRPr="00A00795">
              <w:rPr>
                <w:rFonts w:ascii="Times New Roman" w:hAnsi="Times New Roman"/>
                <w:b/>
                <w:i/>
                <w:color w:val="4472C4" w:themeColor="accent1"/>
                <w:sz w:val="24"/>
                <w:szCs w:val="24"/>
                <w:lang w:val="nb-NO"/>
              </w:rPr>
              <w:lastRenderedPageBreak/>
              <w:t>Bài 27: Cacbon</w:t>
            </w:r>
          </w:p>
          <w:p w14:paraId="189A9290" w14:textId="77777777" w:rsidR="00424B63" w:rsidRPr="00A00795" w:rsidRDefault="00424B63" w:rsidP="00E65A4C">
            <w:pPr>
              <w:spacing w:after="0" w:line="240" w:lineRule="auto"/>
              <w:rPr>
                <w:rFonts w:ascii="Times New Roman" w:hAnsi="Times New Roman"/>
                <w:i/>
                <w:color w:val="4472C4" w:themeColor="accent1"/>
                <w:sz w:val="24"/>
                <w:szCs w:val="24"/>
                <w:lang w:val="nb-NO"/>
              </w:rPr>
            </w:pPr>
            <w:r w:rsidRPr="00A00795">
              <w:rPr>
                <w:rFonts w:ascii="Times New Roman" w:hAnsi="Times New Roman"/>
                <w:i/>
                <w:color w:val="4472C4" w:themeColor="accent1"/>
                <w:sz w:val="24"/>
                <w:szCs w:val="24"/>
                <w:lang w:val="nb-NO"/>
              </w:rPr>
              <w:lastRenderedPageBreak/>
              <w:t>Mục III. Ứng dụng của cacbon: Hướng dẫn HS tự học</w:t>
            </w:r>
          </w:p>
          <w:p w14:paraId="7CF56F15" w14:textId="77777777" w:rsidR="00424B63" w:rsidRPr="00A00795" w:rsidRDefault="00424B63" w:rsidP="00E65A4C">
            <w:pPr>
              <w:spacing w:after="0" w:line="240" w:lineRule="auto"/>
              <w:rPr>
                <w:rFonts w:ascii="Times New Roman" w:hAnsi="Times New Roman"/>
                <w:i/>
                <w:color w:val="4472C4" w:themeColor="accent1"/>
                <w:sz w:val="24"/>
                <w:szCs w:val="24"/>
                <w:lang w:val="nb-NO"/>
              </w:rPr>
            </w:pPr>
            <w:r w:rsidRPr="00A00795">
              <w:rPr>
                <w:rFonts w:ascii="Times New Roman" w:hAnsi="Times New Roman"/>
                <w:b/>
                <w:i/>
                <w:color w:val="4472C4" w:themeColor="accent1"/>
                <w:sz w:val="24"/>
                <w:szCs w:val="24"/>
                <w:lang w:val="nb-NO"/>
              </w:rPr>
              <w:t>Bài 29:</w:t>
            </w:r>
            <w:r w:rsidRPr="00A00795">
              <w:rPr>
                <w:rFonts w:ascii="Times New Roman" w:hAnsi="Times New Roman"/>
                <w:i/>
                <w:color w:val="4472C4" w:themeColor="accent1"/>
                <w:sz w:val="24"/>
                <w:szCs w:val="24"/>
                <w:lang w:val="nb-NO"/>
              </w:rPr>
              <w:t xml:space="preserve"> </w:t>
            </w:r>
          </w:p>
          <w:p w14:paraId="6EB3717C" w14:textId="77777777" w:rsidR="00424B63" w:rsidRPr="00A00795" w:rsidRDefault="00424B63" w:rsidP="00E65A4C">
            <w:pPr>
              <w:spacing w:after="0" w:line="240" w:lineRule="auto"/>
              <w:rPr>
                <w:rFonts w:ascii="Times New Roman" w:hAnsi="Times New Roman"/>
                <w:i/>
                <w:color w:val="4472C4" w:themeColor="accent1"/>
                <w:sz w:val="24"/>
                <w:szCs w:val="24"/>
              </w:rPr>
            </w:pPr>
            <w:r w:rsidRPr="00A00795">
              <w:rPr>
                <w:rFonts w:ascii="Times New Roman" w:hAnsi="Times New Roman"/>
                <w:i/>
                <w:color w:val="4472C4" w:themeColor="accent1"/>
                <w:sz w:val="24"/>
                <w:szCs w:val="24"/>
                <w:lang w:val="nb-NO"/>
              </w:rPr>
              <w:t xml:space="preserve">KKHS tự đọc Mục III. </w:t>
            </w:r>
            <w:r w:rsidRPr="00A00795">
              <w:rPr>
                <w:rFonts w:ascii="Times New Roman" w:hAnsi="Times New Roman"/>
                <w:i/>
                <w:color w:val="4472C4" w:themeColor="accent1"/>
                <w:sz w:val="24"/>
                <w:szCs w:val="24"/>
              </w:rPr>
              <w:t>Chu trình của cacbon trong tự nhiên</w:t>
            </w:r>
          </w:p>
          <w:p w14:paraId="7515A1CC" w14:textId="77777777" w:rsidR="00424B63" w:rsidRPr="003C12C1" w:rsidRDefault="00424B63" w:rsidP="00E65A4C">
            <w:pPr>
              <w:spacing w:after="0" w:line="240" w:lineRule="auto"/>
              <w:rPr>
                <w:rFonts w:ascii="Times New Roman" w:hAnsi="Times New Roman"/>
                <w:i/>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59ED03C5" w14:textId="77777777" w:rsidR="00424B63" w:rsidRPr="007E4F8B" w:rsidRDefault="00424B63" w:rsidP="00E65A4C">
            <w:pPr>
              <w:spacing w:after="0" w:line="240" w:lineRule="auto"/>
              <w:rPr>
                <w:rFonts w:ascii="Times New Roman" w:hAnsi="Times New Roman"/>
                <w:b/>
                <w:bCs/>
                <w:sz w:val="24"/>
                <w:szCs w:val="24"/>
                <w:lang w:val="vi-VN"/>
              </w:rPr>
            </w:pPr>
          </w:p>
        </w:tc>
      </w:tr>
      <w:tr w:rsidR="00424B63" w:rsidRPr="000D2691" w14:paraId="6442B691" w14:textId="77777777" w:rsidTr="00E65A4C">
        <w:trPr>
          <w:trHeight w:val="425"/>
        </w:trPr>
        <w:tc>
          <w:tcPr>
            <w:tcW w:w="992" w:type="dxa"/>
            <w:tcBorders>
              <w:left w:val="single" w:sz="4" w:space="0" w:color="auto"/>
              <w:bottom w:val="single" w:sz="4" w:space="0" w:color="auto"/>
              <w:right w:val="single" w:sz="4" w:space="0" w:color="auto"/>
            </w:tcBorders>
            <w:vAlign w:val="center"/>
          </w:tcPr>
          <w:p w14:paraId="1B9ACF66" w14:textId="77777777" w:rsidR="00424B63" w:rsidRPr="003F07F6" w:rsidRDefault="00424B63" w:rsidP="00E65A4C">
            <w:pPr>
              <w:spacing w:after="0" w:line="240" w:lineRule="auto"/>
              <w:rPr>
                <w:rFonts w:ascii="Times New Roman" w:hAnsi="Times New Roman"/>
                <w:bCs/>
                <w:sz w:val="24"/>
                <w:szCs w:val="24"/>
                <w:lang w:val="nb-NO"/>
              </w:rPr>
            </w:pPr>
            <w:r w:rsidRPr="003F07F6">
              <w:rPr>
                <w:rFonts w:ascii="Times New Roman" w:hAnsi="Times New Roman"/>
                <w:bCs/>
                <w:sz w:val="24"/>
                <w:szCs w:val="24"/>
                <w:lang w:val="nb-NO"/>
              </w:rPr>
              <w:lastRenderedPageBreak/>
              <w:t>2</w:t>
            </w:r>
            <w:r>
              <w:rPr>
                <w:rFonts w:ascii="Times New Roman" w:hAnsi="Times New Roman"/>
                <w:bCs/>
                <w:sz w:val="24"/>
                <w:szCs w:val="24"/>
                <w:lang w:val="nb-NO"/>
              </w:rPr>
              <w:t>2</w:t>
            </w:r>
          </w:p>
        </w:tc>
        <w:tc>
          <w:tcPr>
            <w:tcW w:w="993" w:type="dxa"/>
            <w:tcBorders>
              <w:top w:val="single" w:sz="4" w:space="0" w:color="auto"/>
              <w:left w:val="single" w:sz="4" w:space="0" w:color="auto"/>
              <w:bottom w:val="single" w:sz="4" w:space="0" w:color="auto"/>
              <w:right w:val="single" w:sz="4" w:space="0" w:color="auto"/>
            </w:tcBorders>
            <w:vAlign w:val="center"/>
          </w:tcPr>
          <w:p w14:paraId="1D1332D4" w14:textId="77777777" w:rsidR="00424B63" w:rsidRPr="00220D03" w:rsidRDefault="00424B63" w:rsidP="00E65A4C">
            <w:pPr>
              <w:spacing w:after="0" w:line="240" w:lineRule="auto"/>
              <w:jc w:val="center"/>
              <w:rPr>
                <w:rFonts w:ascii="Times New Roman" w:hAnsi="Times New Roman"/>
                <w:b/>
                <w:sz w:val="24"/>
                <w:szCs w:val="24"/>
                <w:lang w:val="nb-NO"/>
              </w:rPr>
            </w:pPr>
            <w:r w:rsidRPr="00220D03">
              <w:rPr>
                <w:rFonts w:ascii="Times New Roman" w:hAnsi="Times New Roman"/>
                <w:b/>
                <w:bCs/>
                <w:sz w:val="24"/>
                <w:szCs w:val="24"/>
                <w:lang w:val="nb-NO"/>
              </w:rPr>
              <w:t>35</w:t>
            </w:r>
          </w:p>
        </w:tc>
        <w:tc>
          <w:tcPr>
            <w:tcW w:w="1559" w:type="dxa"/>
            <w:tcBorders>
              <w:top w:val="single" w:sz="4" w:space="0" w:color="auto"/>
              <w:left w:val="single" w:sz="4" w:space="0" w:color="auto"/>
              <w:bottom w:val="single" w:sz="4" w:space="0" w:color="auto"/>
              <w:right w:val="single" w:sz="4" w:space="0" w:color="auto"/>
            </w:tcBorders>
            <w:vAlign w:val="center"/>
          </w:tcPr>
          <w:p w14:paraId="0491C064" w14:textId="77777777" w:rsidR="00424B63" w:rsidRPr="00CE1897" w:rsidRDefault="00424B63" w:rsidP="00E65A4C">
            <w:pPr>
              <w:spacing w:after="0" w:line="240" w:lineRule="auto"/>
              <w:rPr>
                <w:rFonts w:ascii="Times New Roman" w:hAnsi="Times New Roman"/>
                <w:sz w:val="24"/>
                <w:szCs w:val="24"/>
                <w:lang w:val="nb-NO"/>
              </w:rPr>
            </w:pPr>
            <w:r w:rsidRPr="00CE1897">
              <w:rPr>
                <w:rFonts w:ascii="Times New Roman" w:hAnsi="Times New Roman"/>
                <w:sz w:val="24"/>
                <w:szCs w:val="24"/>
                <w:lang w:val="nb-NO"/>
              </w:rPr>
              <w:t>Ôn tậ</w:t>
            </w:r>
            <w:r>
              <w:rPr>
                <w:rFonts w:ascii="Times New Roman" w:hAnsi="Times New Roman"/>
                <w:sz w:val="24"/>
                <w:szCs w:val="24"/>
                <w:lang w:val="nb-NO"/>
              </w:rPr>
              <w:t>p HK</w:t>
            </w:r>
            <w:r w:rsidRPr="00CE1897">
              <w:rPr>
                <w:rFonts w:ascii="Times New Roman" w:hAnsi="Times New Roman"/>
                <w:sz w:val="24"/>
                <w:szCs w:val="24"/>
                <w:lang w:val="nb-NO"/>
              </w:rPr>
              <w:t xml:space="preserve"> I</w:t>
            </w:r>
          </w:p>
        </w:tc>
        <w:tc>
          <w:tcPr>
            <w:tcW w:w="4678" w:type="dxa"/>
            <w:tcBorders>
              <w:top w:val="single" w:sz="4" w:space="0" w:color="auto"/>
              <w:left w:val="single" w:sz="4" w:space="0" w:color="auto"/>
              <w:bottom w:val="single" w:sz="4" w:space="0" w:color="auto"/>
              <w:right w:val="single" w:sz="4" w:space="0" w:color="auto"/>
            </w:tcBorders>
          </w:tcPr>
          <w:p w14:paraId="668E79D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w:t>
            </w:r>
            <w:r w:rsidRPr="007E4F8B">
              <w:rPr>
                <w:rFonts w:ascii="Times New Roman" w:hAnsi="Times New Roman"/>
                <w:sz w:val="24"/>
                <w:szCs w:val="24"/>
                <w:lang w:val="nl-NL"/>
              </w:rPr>
              <w:t>Củng cố, hệ thống hóa lại kiến thức về tính chất của các loại hợ chất vô vơ, kim loại. Để học sinh thấy được mối liên hệ giữa đơn chất và hợp chất vô cơ, kim lọai.</w:t>
            </w:r>
          </w:p>
          <w:p w14:paraId="02E5322F"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w:t>
            </w:r>
            <w:r w:rsidRPr="007E4F8B">
              <w:rPr>
                <w:rFonts w:ascii="Times New Roman" w:hAnsi="Times New Roman"/>
                <w:sz w:val="24"/>
                <w:szCs w:val="24"/>
                <w:lang w:val="nl-NL"/>
              </w:rPr>
              <w:t>Thiết lập sự chuyển đổi hóa học của các kim loại thành hợp chất vô cơ và ngược lại</w:t>
            </w:r>
          </w:p>
          <w:p w14:paraId="2DC2D8F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xml:space="preserve">- Biết chọn chất cụ thể để làm ví dụ.Rút ra được mối quan hệ giữa các chất. Rèn kĩ năng viết cân bằng phương trình, giải bài tập định tính, định lượng. </w:t>
            </w:r>
          </w:p>
          <w:p w14:paraId="270A55CC"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b/>
                <w:sz w:val="24"/>
                <w:szCs w:val="24"/>
                <w:lang w:val="vi-VN"/>
              </w:rPr>
              <w:t>-</w:t>
            </w:r>
            <w:r w:rsidRPr="007E4F8B">
              <w:rPr>
                <w:rFonts w:ascii="Times New Roman" w:hAnsi="Times New Roman"/>
                <w:sz w:val="24"/>
                <w:szCs w:val="24"/>
                <w:lang w:val="nl-NL"/>
              </w:rPr>
              <w:t>Giáo dục lòng yêu môn học.</w:t>
            </w:r>
          </w:p>
          <w:p w14:paraId="528A4A53"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1E523C7A" w14:textId="77777777" w:rsidR="00424B63" w:rsidRPr="007E4F8B" w:rsidRDefault="00424B63" w:rsidP="00E65A4C">
            <w:pPr>
              <w:tabs>
                <w:tab w:val="left" w:pos="960"/>
              </w:tabs>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xml:space="preserve">- Phẩm chất: Chăm chỉ, trung thực, trách </w:t>
            </w:r>
            <w:r w:rsidRPr="007E4F8B">
              <w:rPr>
                <w:rFonts w:ascii="Times New Roman" w:hAnsi="Times New Roman"/>
                <w:sz w:val="24"/>
                <w:szCs w:val="24"/>
                <w:lang w:val="vi-VN" w:eastAsia="vi-VN"/>
              </w:rPr>
              <w:lastRenderedPageBreak/>
              <w:t>nhiệm</w:t>
            </w:r>
          </w:p>
        </w:tc>
        <w:tc>
          <w:tcPr>
            <w:tcW w:w="1985" w:type="dxa"/>
            <w:tcBorders>
              <w:top w:val="single" w:sz="4" w:space="0" w:color="auto"/>
              <w:left w:val="single" w:sz="4" w:space="0" w:color="auto"/>
              <w:bottom w:val="single" w:sz="4" w:space="0" w:color="auto"/>
              <w:right w:val="single" w:sz="4" w:space="0" w:color="auto"/>
            </w:tcBorders>
          </w:tcPr>
          <w:p w14:paraId="53E6E47E" w14:textId="77777777" w:rsidR="00424B63" w:rsidRPr="007E4F8B" w:rsidRDefault="00424B63" w:rsidP="00E65A4C">
            <w:pPr>
              <w:spacing w:after="0" w:line="240" w:lineRule="auto"/>
              <w:rPr>
                <w:rFonts w:ascii="Times New Roman" w:hAnsi="Times New Roman"/>
                <w:sz w:val="24"/>
                <w:szCs w:val="24"/>
                <w:lang w:val="nb-NO"/>
              </w:rPr>
            </w:pPr>
            <w:r w:rsidRPr="007E4F8B">
              <w:rPr>
                <w:rFonts w:ascii="Times New Roman" w:hAnsi="Times New Roman"/>
                <w:sz w:val="24"/>
                <w:szCs w:val="24"/>
                <w:lang w:val="nb-NO"/>
              </w:rPr>
              <w:lastRenderedPageBreak/>
              <w:t>- Hệ thống bảng phụ, câu hỏi, bài tập, máy chiếu..</w:t>
            </w:r>
          </w:p>
        </w:tc>
        <w:tc>
          <w:tcPr>
            <w:tcW w:w="2551" w:type="dxa"/>
            <w:tcBorders>
              <w:top w:val="single" w:sz="4" w:space="0" w:color="auto"/>
              <w:left w:val="single" w:sz="4" w:space="0" w:color="auto"/>
              <w:bottom w:val="single" w:sz="4" w:space="0" w:color="auto"/>
              <w:right w:val="single" w:sz="4" w:space="0" w:color="auto"/>
            </w:tcBorders>
          </w:tcPr>
          <w:p w14:paraId="5BD89D3F" w14:textId="77777777" w:rsidR="00424B63" w:rsidRPr="007E4F8B" w:rsidRDefault="00424B63" w:rsidP="00E65A4C">
            <w:pPr>
              <w:spacing w:after="0" w:line="240" w:lineRule="auto"/>
              <w:rPr>
                <w:rFonts w:ascii="Times New Roman" w:hAnsi="Times New Roman"/>
                <w:sz w:val="24"/>
                <w:szCs w:val="24"/>
                <w:lang w:val="nb-NO"/>
              </w:rPr>
            </w:pPr>
          </w:p>
        </w:tc>
        <w:tc>
          <w:tcPr>
            <w:tcW w:w="1559" w:type="dxa"/>
            <w:tcBorders>
              <w:top w:val="single" w:sz="4" w:space="0" w:color="auto"/>
              <w:left w:val="single" w:sz="4" w:space="0" w:color="auto"/>
              <w:bottom w:val="single" w:sz="4" w:space="0" w:color="auto"/>
              <w:right w:val="single" w:sz="4" w:space="0" w:color="auto"/>
            </w:tcBorders>
          </w:tcPr>
          <w:p w14:paraId="2015742C" w14:textId="77777777" w:rsidR="00424B63" w:rsidRPr="007E4F8B" w:rsidRDefault="00424B63" w:rsidP="00E65A4C">
            <w:pPr>
              <w:spacing w:after="0" w:line="240" w:lineRule="auto"/>
              <w:rPr>
                <w:rFonts w:ascii="Times New Roman" w:hAnsi="Times New Roman"/>
                <w:i/>
                <w:sz w:val="24"/>
                <w:szCs w:val="24"/>
                <w:lang w:val="vi-VN"/>
              </w:rPr>
            </w:pPr>
          </w:p>
        </w:tc>
        <w:tc>
          <w:tcPr>
            <w:tcW w:w="850" w:type="dxa"/>
            <w:tcBorders>
              <w:top w:val="single" w:sz="4" w:space="0" w:color="auto"/>
              <w:left w:val="single" w:sz="4" w:space="0" w:color="auto"/>
              <w:bottom w:val="single" w:sz="4" w:space="0" w:color="auto"/>
              <w:right w:val="single" w:sz="4" w:space="0" w:color="auto"/>
            </w:tcBorders>
            <w:vAlign w:val="center"/>
          </w:tcPr>
          <w:p w14:paraId="7216803E" w14:textId="77777777" w:rsidR="00424B63" w:rsidRPr="007E4F8B" w:rsidRDefault="00424B63" w:rsidP="00E65A4C">
            <w:pPr>
              <w:spacing w:after="0" w:line="240" w:lineRule="auto"/>
              <w:rPr>
                <w:rFonts w:ascii="Times New Roman" w:hAnsi="Times New Roman"/>
                <w:b/>
                <w:bCs/>
                <w:sz w:val="24"/>
                <w:szCs w:val="24"/>
                <w:lang w:val="vi-VN"/>
              </w:rPr>
            </w:pPr>
          </w:p>
        </w:tc>
      </w:tr>
      <w:tr w:rsidR="00424B63" w:rsidRPr="000D2691" w14:paraId="4BC7C68E" w14:textId="77777777" w:rsidTr="00E65A4C">
        <w:trPr>
          <w:trHeight w:val="425"/>
        </w:trPr>
        <w:tc>
          <w:tcPr>
            <w:tcW w:w="992" w:type="dxa"/>
            <w:tcBorders>
              <w:left w:val="single" w:sz="4" w:space="0" w:color="auto"/>
              <w:bottom w:val="single" w:sz="4" w:space="0" w:color="auto"/>
              <w:right w:val="single" w:sz="4" w:space="0" w:color="auto"/>
            </w:tcBorders>
            <w:vAlign w:val="center"/>
          </w:tcPr>
          <w:p w14:paraId="6E62D62E" w14:textId="77777777" w:rsidR="00424B63" w:rsidRPr="00A1339A" w:rsidRDefault="00424B63" w:rsidP="00E65A4C">
            <w:pPr>
              <w:spacing w:after="0" w:line="240" w:lineRule="auto"/>
              <w:rPr>
                <w:rFonts w:ascii="Times New Roman" w:hAnsi="Times New Roman"/>
                <w:bCs/>
                <w:sz w:val="24"/>
                <w:szCs w:val="24"/>
              </w:rPr>
            </w:pPr>
            <w:r w:rsidRPr="00A1339A">
              <w:rPr>
                <w:rFonts w:ascii="Times New Roman" w:hAnsi="Times New Roman"/>
                <w:bCs/>
                <w:sz w:val="24"/>
                <w:szCs w:val="24"/>
              </w:rPr>
              <w:lastRenderedPageBreak/>
              <w:t>2</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60BF8610" w14:textId="77777777" w:rsidR="00424B63" w:rsidRPr="00ED443A" w:rsidRDefault="00424B63" w:rsidP="00E65A4C">
            <w:pPr>
              <w:spacing w:after="0" w:line="240" w:lineRule="auto"/>
              <w:jc w:val="center"/>
              <w:rPr>
                <w:rFonts w:ascii="Times New Roman" w:hAnsi="Times New Roman"/>
                <w:b/>
                <w:color w:val="FF0000"/>
                <w:sz w:val="24"/>
                <w:szCs w:val="24"/>
              </w:rPr>
            </w:pPr>
            <w:r w:rsidRPr="00ED443A">
              <w:rPr>
                <w:rFonts w:ascii="Times New Roman" w:hAnsi="Times New Roman"/>
                <w:b/>
                <w:bCs/>
                <w:color w:val="FF0000"/>
                <w:sz w:val="24"/>
                <w:szCs w:val="24"/>
              </w:rPr>
              <w:t>36</w:t>
            </w:r>
          </w:p>
        </w:tc>
        <w:tc>
          <w:tcPr>
            <w:tcW w:w="1559" w:type="dxa"/>
            <w:tcBorders>
              <w:top w:val="single" w:sz="4" w:space="0" w:color="auto"/>
              <w:left w:val="single" w:sz="4" w:space="0" w:color="auto"/>
              <w:bottom w:val="single" w:sz="4" w:space="0" w:color="auto"/>
              <w:right w:val="single" w:sz="4" w:space="0" w:color="auto"/>
            </w:tcBorders>
            <w:vAlign w:val="center"/>
          </w:tcPr>
          <w:p w14:paraId="2E870E9F" w14:textId="77777777" w:rsidR="00424B63" w:rsidRPr="00ED443A" w:rsidRDefault="00424B63" w:rsidP="00E65A4C">
            <w:pPr>
              <w:spacing w:after="0" w:line="240" w:lineRule="auto"/>
              <w:rPr>
                <w:rFonts w:ascii="Times New Roman" w:hAnsi="Times New Roman"/>
                <w:b/>
                <w:color w:val="FF0000"/>
                <w:sz w:val="24"/>
                <w:szCs w:val="24"/>
                <w:lang w:val="it-IT"/>
              </w:rPr>
            </w:pPr>
            <w:r w:rsidRPr="00ED443A">
              <w:rPr>
                <w:rFonts w:ascii="Times New Roman" w:hAnsi="Times New Roman"/>
                <w:b/>
                <w:bCs/>
                <w:iCs/>
                <w:color w:val="FF0000"/>
                <w:sz w:val="24"/>
                <w:szCs w:val="24"/>
                <w:lang w:val="it-IT"/>
              </w:rPr>
              <w:t xml:space="preserve">Kiểm tra học kì I </w:t>
            </w:r>
          </w:p>
        </w:tc>
        <w:tc>
          <w:tcPr>
            <w:tcW w:w="4678" w:type="dxa"/>
            <w:tcBorders>
              <w:top w:val="single" w:sz="4" w:space="0" w:color="auto"/>
              <w:left w:val="single" w:sz="4" w:space="0" w:color="auto"/>
              <w:bottom w:val="single" w:sz="4" w:space="0" w:color="auto"/>
              <w:right w:val="single" w:sz="4" w:space="0" w:color="auto"/>
            </w:tcBorders>
          </w:tcPr>
          <w:p w14:paraId="0E48B871" w14:textId="77777777" w:rsidR="00424B63" w:rsidRPr="00ED443A" w:rsidRDefault="00424B63" w:rsidP="00E65A4C">
            <w:pPr>
              <w:spacing w:after="0" w:line="240" w:lineRule="auto"/>
              <w:jc w:val="both"/>
              <w:rPr>
                <w:rFonts w:ascii="Times New Roman" w:hAnsi="Times New Roman"/>
                <w:color w:val="FF0000"/>
                <w:sz w:val="24"/>
                <w:szCs w:val="24"/>
                <w:lang w:val="pt-BR"/>
              </w:rPr>
            </w:pPr>
            <w:r w:rsidRPr="00ED443A">
              <w:rPr>
                <w:rFonts w:ascii="Times New Roman" w:hAnsi="Times New Roman"/>
                <w:color w:val="FF0000"/>
                <w:sz w:val="24"/>
                <w:szCs w:val="24"/>
                <w:lang w:val="vi-VN"/>
              </w:rPr>
              <w:t>-</w:t>
            </w:r>
            <w:r w:rsidRPr="00ED443A">
              <w:rPr>
                <w:rFonts w:ascii="Times New Roman" w:hAnsi="Times New Roman"/>
                <w:color w:val="FF0000"/>
                <w:sz w:val="24"/>
                <w:szCs w:val="24"/>
                <w:lang w:val="pt-BR"/>
              </w:rPr>
              <w:t xml:space="preserve">Học sinh được ôn tập và khắc sâu tính chất hóa học của oxit, axit, bazơ, muối, kim loại và dãy hoạt động hóa học của kim loại. </w:t>
            </w:r>
          </w:p>
          <w:p w14:paraId="16D86FE4" w14:textId="77777777" w:rsidR="00424B63" w:rsidRPr="00ED443A" w:rsidRDefault="00424B63" w:rsidP="00E65A4C">
            <w:pPr>
              <w:spacing w:after="0" w:line="240" w:lineRule="auto"/>
              <w:jc w:val="both"/>
              <w:rPr>
                <w:rFonts w:ascii="Times New Roman" w:hAnsi="Times New Roman"/>
                <w:color w:val="FF0000"/>
                <w:sz w:val="24"/>
                <w:szCs w:val="24"/>
                <w:lang w:val="pt-BR"/>
              </w:rPr>
            </w:pPr>
            <w:r w:rsidRPr="00ED443A">
              <w:rPr>
                <w:rFonts w:ascii="Times New Roman" w:hAnsi="Times New Roman"/>
                <w:b/>
                <w:color w:val="FF0000"/>
                <w:sz w:val="24"/>
                <w:szCs w:val="24"/>
                <w:lang w:val="vi-VN"/>
              </w:rPr>
              <w:t>-</w:t>
            </w:r>
            <w:r w:rsidRPr="00ED443A">
              <w:rPr>
                <w:rFonts w:ascii="Times New Roman" w:hAnsi="Times New Roman"/>
                <w:color w:val="FF0000"/>
                <w:sz w:val="24"/>
                <w:szCs w:val="24"/>
                <w:lang w:val="pt-BR"/>
              </w:rPr>
              <w:t>Rèn kĩ năng viết phương trình, phân biệt các chất, và giải bài tập tính theo phương trình hóa học, bài tập hỗn hợp và bài tập tăng giảm khối lượng.</w:t>
            </w:r>
          </w:p>
          <w:p w14:paraId="08493115" w14:textId="77777777" w:rsidR="00424B63" w:rsidRPr="00ED443A" w:rsidRDefault="00424B63" w:rsidP="00E65A4C">
            <w:pPr>
              <w:spacing w:after="0" w:line="240" w:lineRule="auto"/>
              <w:rPr>
                <w:rFonts w:ascii="Times New Roman" w:hAnsi="Times New Roman"/>
                <w:color w:val="FF0000"/>
                <w:sz w:val="24"/>
                <w:szCs w:val="24"/>
                <w:lang w:val="pt-BR"/>
              </w:rPr>
            </w:pPr>
            <w:r w:rsidRPr="00ED443A">
              <w:rPr>
                <w:rFonts w:ascii="Times New Roman" w:hAnsi="Times New Roman"/>
                <w:b/>
                <w:color w:val="FF0000"/>
                <w:sz w:val="24"/>
                <w:szCs w:val="24"/>
                <w:lang w:val="vi-VN"/>
              </w:rPr>
              <w:t>-</w:t>
            </w:r>
            <w:r w:rsidRPr="00ED443A">
              <w:rPr>
                <w:rFonts w:ascii="Times New Roman" w:hAnsi="Times New Roman"/>
                <w:color w:val="FF0000"/>
                <w:sz w:val="24"/>
                <w:szCs w:val="24"/>
                <w:lang w:val="pt-BR"/>
              </w:rPr>
              <w:t>Giáo dục ý thức cẩn thận, lòng yêu thích môn học.</w:t>
            </w:r>
          </w:p>
          <w:p w14:paraId="7AECAF64" w14:textId="77777777" w:rsidR="00424B63" w:rsidRPr="00ED443A" w:rsidRDefault="00424B63" w:rsidP="00E65A4C">
            <w:pPr>
              <w:tabs>
                <w:tab w:val="left" w:pos="960"/>
              </w:tabs>
              <w:spacing w:after="0" w:line="240" w:lineRule="auto"/>
              <w:jc w:val="both"/>
              <w:rPr>
                <w:rFonts w:ascii="Times New Roman" w:hAnsi="Times New Roman"/>
                <w:color w:val="FF0000"/>
                <w:sz w:val="24"/>
                <w:szCs w:val="24"/>
                <w:lang w:val="nl-NL"/>
              </w:rPr>
            </w:pPr>
            <w:r w:rsidRPr="00ED443A">
              <w:rPr>
                <w:rFonts w:ascii="Times New Roman" w:hAnsi="Times New Roman"/>
                <w:color w:val="FF0000"/>
                <w:sz w:val="24"/>
                <w:szCs w:val="24"/>
                <w:lang w:val="vi-VN"/>
              </w:rPr>
              <w:t xml:space="preserve">- </w:t>
            </w:r>
            <w:r w:rsidRPr="00ED443A">
              <w:rPr>
                <w:rFonts w:ascii="Times New Roman" w:hAnsi="Times New Roman"/>
                <w:color w:val="FF0000"/>
                <w:sz w:val="24"/>
                <w:szCs w:val="24"/>
                <w:lang w:val="nl-NL"/>
              </w:rPr>
              <w:t>Năng lực tự học, năng lực giải quyết vấn đề</w:t>
            </w:r>
            <w:r w:rsidRPr="00ED443A">
              <w:rPr>
                <w:rFonts w:ascii="Times New Roman" w:hAnsi="Times New Roman"/>
                <w:color w:val="FF0000"/>
                <w:sz w:val="24"/>
                <w:szCs w:val="24"/>
                <w:lang w:val="vi-VN"/>
              </w:rPr>
              <w:t>,n</w:t>
            </w:r>
            <w:r w:rsidRPr="00ED443A">
              <w:rPr>
                <w:rFonts w:ascii="Times New Roman" w:hAnsi="Times New Roman"/>
                <w:color w:val="FF0000"/>
                <w:sz w:val="24"/>
                <w:szCs w:val="24"/>
                <w:lang w:val="nl-NL"/>
              </w:rPr>
              <w:t>ăng lực sử dụng ngô</w:t>
            </w:r>
            <w:r w:rsidRPr="00ED443A">
              <w:rPr>
                <w:rFonts w:ascii="Times New Roman" w:hAnsi="Times New Roman"/>
                <w:color w:val="FF0000"/>
                <w:sz w:val="24"/>
                <w:szCs w:val="24"/>
                <w:lang w:val="vi-VN"/>
              </w:rPr>
              <w:t>n</w:t>
            </w:r>
            <w:r w:rsidRPr="00ED443A">
              <w:rPr>
                <w:rFonts w:ascii="Times New Roman" w:hAnsi="Times New Roman"/>
                <w:color w:val="FF0000"/>
                <w:sz w:val="24"/>
                <w:szCs w:val="24"/>
                <w:lang w:val="nl-NL"/>
              </w:rPr>
              <w:t xml:space="preserve"> ngữ hóa học, năng lực tính toán.</w:t>
            </w:r>
          </w:p>
          <w:p w14:paraId="65119B71" w14:textId="77777777" w:rsidR="00424B63" w:rsidRPr="00ED443A" w:rsidRDefault="00424B63" w:rsidP="00E65A4C">
            <w:pPr>
              <w:tabs>
                <w:tab w:val="left" w:pos="960"/>
              </w:tabs>
              <w:spacing w:after="0" w:line="240" w:lineRule="auto"/>
              <w:rPr>
                <w:rFonts w:ascii="Times New Roman" w:hAnsi="Times New Roman"/>
                <w:color w:val="FF0000"/>
                <w:sz w:val="24"/>
                <w:szCs w:val="24"/>
                <w:lang w:val="vi-VN"/>
              </w:rPr>
            </w:pPr>
            <w:r w:rsidRPr="00ED443A">
              <w:rPr>
                <w:rFonts w:ascii="Times New Roman" w:hAnsi="Times New Roman"/>
                <w:color w:val="FF0000"/>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F8531AA" w14:textId="77777777" w:rsidR="00424B63" w:rsidRPr="00ED443A" w:rsidRDefault="00424B63" w:rsidP="00E65A4C">
            <w:pPr>
              <w:pStyle w:val="NormalWeb"/>
              <w:spacing w:before="0" w:beforeAutospacing="0" w:after="0" w:afterAutospacing="0"/>
              <w:rPr>
                <w:b/>
                <w:color w:val="FF0000"/>
                <w:lang w:val="vi-VN"/>
              </w:rPr>
            </w:pPr>
            <w:r w:rsidRPr="00ED443A">
              <w:rPr>
                <w:color w:val="FF0000"/>
                <w:lang w:val="vi-VN"/>
              </w:rPr>
              <w:t>Đề kiểm tra HK theo nội dung đã ôn tập.</w:t>
            </w:r>
          </w:p>
        </w:tc>
        <w:tc>
          <w:tcPr>
            <w:tcW w:w="2551" w:type="dxa"/>
            <w:tcBorders>
              <w:top w:val="single" w:sz="4" w:space="0" w:color="auto"/>
              <w:left w:val="single" w:sz="4" w:space="0" w:color="auto"/>
              <w:bottom w:val="single" w:sz="4" w:space="0" w:color="auto"/>
              <w:right w:val="single" w:sz="4" w:space="0" w:color="auto"/>
            </w:tcBorders>
          </w:tcPr>
          <w:p w14:paraId="63CF2B03" w14:textId="77777777" w:rsidR="00424B63" w:rsidRPr="007E4F8B" w:rsidRDefault="00424B63" w:rsidP="00E65A4C">
            <w:pPr>
              <w:pStyle w:val="NormalWeb"/>
              <w:spacing w:before="0" w:beforeAutospacing="0" w:after="0" w:afterAutospacing="0"/>
              <w:rPr>
                <w:lang w:val="vi-VN"/>
              </w:rPr>
            </w:pPr>
          </w:p>
        </w:tc>
        <w:tc>
          <w:tcPr>
            <w:tcW w:w="1559" w:type="dxa"/>
            <w:tcBorders>
              <w:top w:val="single" w:sz="4" w:space="0" w:color="auto"/>
              <w:left w:val="single" w:sz="4" w:space="0" w:color="auto"/>
              <w:bottom w:val="single" w:sz="4" w:space="0" w:color="auto"/>
              <w:right w:val="single" w:sz="4" w:space="0" w:color="auto"/>
            </w:tcBorders>
          </w:tcPr>
          <w:p w14:paraId="1DB1ED6E" w14:textId="77777777" w:rsidR="00424B63" w:rsidRPr="007E4F8B" w:rsidRDefault="00424B63" w:rsidP="00E65A4C">
            <w:pPr>
              <w:spacing w:after="0" w:line="240" w:lineRule="auto"/>
              <w:rPr>
                <w:rFonts w:ascii="Times New Roman" w:hAnsi="Times New Roman"/>
                <w:i/>
                <w:sz w:val="24"/>
                <w:szCs w:val="24"/>
                <w:lang w:val="vi-VN"/>
              </w:rPr>
            </w:pPr>
          </w:p>
        </w:tc>
        <w:tc>
          <w:tcPr>
            <w:tcW w:w="850" w:type="dxa"/>
            <w:tcBorders>
              <w:top w:val="single" w:sz="4" w:space="0" w:color="auto"/>
              <w:left w:val="single" w:sz="4" w:space="0" w:color="auto"/>
              <w:bottom w:val="single" w:sz="4" w:space="0" w:color="auto"/>
              <w:right w:val="single" w:sz="4" w:space="0" w:color="auto"/>
            </w:tcBorders>
            <w:vAlign w:val="center"/>
          </w:tcPr>
          <w:p w14:paraId="4DEE588C" w14:textId="77777777" w:rsidR="00424B63" w:rsidRPr="007E4F8B" w:rsidRDefault="00424B63" w:rsidP="00E65A4C">
            <w:pPr>
              <w:spacing w:after="0" w:line="240" w:lineRule="auto"/>
              <w:rPr>
                <w:rFonts w:ascii="Times New Roman" w:hAnsi="Times New Roman"/>
                <w:b/>
                <w:bCs/>
                <w:sz w:val="24"/>
                <w:szCs w:val="24"/>
                <w:lang w:val="vi-VN"/>
              </w:rPr>
            </w:pPr>
          </w:p>
        </w:tc>
      </w:tr>
      <w:tr w:rsidR="00424B63" w:rsidRPr="007E4F8B" w14:paraId="7A297593" w14:textId="77777777" w:rsidTr="00E65A4C">
        <w:trPr>
          <w:trHeight w:val="425"/>
        </w:trPr>
        <w:tc>
          <w:tcPr>
            <w:tcW w:w="15167" w:type="dxa"/>
            <w:gridSpan w:val="8"/>
            <w:tcBorders>
              <w:left w:val="single" w:sz="4" w:space="0" w:color="auto"/>
              <w:bottom w:val="single" w:sz="4" w:space="0" w:color="auto"/>
              <w:right w:val="single" w:sz="4" w:space="0" w:color="auto"/>
            </w:tcBorders>
            <w:vAlign w:val="center"/>
          </w:tcPr>
          <w:p w14:paraId="4A190B4E" w14:textId="77777777" w:rsidR="00424B63" w:rsidRDefault="00424B63" w:rsidP="00E65A4C">
            <w:pPr>
              <w:spacing w:after="0" w:line="240" w:lineRule="auto"/>
              <w:jc w:val="center"/>
              <w:rPr>
                <w:rFonts w:ascii="Times New Roman" w:hAnsi="Times New Roman"/>
                <w:b/>
                <w:bCs/>
                <w:sz w:val="24"/>
                <w:szCs w:val="24"/>
                <w:lang w:val="vi-VN"/>
              </w:rPr>
            </w:pPr>
          </w:p>
          <w:p w14:paraId="3DD38162" w14:textId="77777777" w:rsidR="00424B63" w:rsidRPr="00D310A7" w:rsidRDefault="00424B63" w:rsidP="00E65A4C">
            <w:pPr>
              <w:spacing w:after="0" w:line="240" w:lineRule="auto"/>
              <w:jc w:val="center"/>
              <w:rPr>
                <w:rFonts w:ascii="Times New Roman" w:hAnsi="Times New Roman"/>
                <w:b/>
                <w:bCs/>
                <w:sz w:val="24"/>
                <w:szCs w:val="24"/>
                <w:lang w:val="vi-VN"/>
              </w:rPr>
            </w:pPr>
          </w:p>
          <w:p w14:paraId="76176277" w14:textId="77777777" w:rsidR="00424B63" w:rsidRPr="00A66B51" w:rsidRDefault="00424B63" w:rsidP="00E65A4C">
            <w:pPr>
              <w:spacing w:after="0" w:line="240" w:lineRule="auto"/>
              <w:rPr>
                <w:rFonts w:ascii="Times New Roman" w:hAnsi="Times New Roman"/>
                <w:b/>
                <w:bCs/>
                <w:color w:val="FF0000"/>
                <w:sz w:val="28"/>
                <w:szCs w:val="28"/>
              </w:rPr>
            </w:pPr>
            <w:r w:rsidRPr="00A66B51">
              <w:rPr>
                <w:rFonts w:ascii="Times New Roman" w:hAnsi="Times New Roman"/>
                <w:b/>
                <w:bCs/>
                <w:color w:val="FF0000"/>
                <w:sz w:val="28"/>
                <w:szCs w:val="28"/>
              </w:rPr>
              <w:t>Học kì II</w:t>
            </w:r>
          </w:p>
        </w:tc>
      </w:tr>
      <w:tr w:rsidR="00424B63" w:rsidRPr="00CF67BC" w14:paraId="79E5C46C" w14:textId="77777777" w:rsidTr="00E65A4C">
        <w:trPr>
          <w:trHeight w:val="425"/>
        </w:trPr>
        <w:tc>
          <w:tcPr>
            <w:tcW w:w="992" w:type="dxa"/>
            <w:tcBorders>
              <w:top w:val="single" w:sz="4" w:space="0" w:color="auto"/>
              <w:left w:val="single" w:sz="4" w:space="0" w:color="auto"/>
              <w:right w:val="single" w:sz="4" w:space="0" w:color="auto"/>
            </w:tcBorders>
            <w:shd w:val="clear" w:color="auto" w:fill="auto"/>
            <w:vAlign w:val="center"/>
          </w:tcPr>
          <w:p w14:paraId="23907C78" w14:textId="77777777" w:rsidR="00424B63" w:rsidRPr="008963A5" w:rsidRDefault="00424B63" w:rsidP="00E65A4C">
            <w:pPr>
              <w:spacing w:after="0" w:line="240" w:lineRule="auto"/>
              <w:rPr>
                <w:rFonts w:ascii="Times New Roman" w:hAnsi="Times New Roman"/>
                <w:bCs/>
                <w:sz w:val="24"/>
                <w:szCs w:val="24"/>
              </w:rPr>
            </w:pPr>
            <w:r>
              <w:rPr>
                <w:rFonts w:ascii="Times New Roman" w:hAnsi="Times New Roman"/>
                <w:bCs/>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7903C901" w14:textId="77777777" w:rsidR="00424B63" w:rsidRPr="007E4F8B" w:rsidRDefault="00424B63" w:rsidP="00E65A4C">
            <w:pPr>
              <w:spacing w:after="0" w:line="240" w:lineRule="auto"/>
              <w:jc w:val="center"/>
              <w:rPr>
                <w:rFonts w:ascii="Times New Roman" w:hAnsi="Times New Roman"/>
                <w:b/>
                <w:bCs/>
                <w:sz w:val="24"/>
                <w:szCs w:val="24"/>
              </w:rPr>
            </w:pPr>
            <w:r>
              <w:rPr>
                <w:rFonts w:ascii="Times New Roman" w:hAnsi="Times New Roman"/>
                <w:b/>
                <w:bCs/>
                <w:sz w:val="24"/>
                <w:szCs w:val="24"/>
              </w:rPr>
              <w:t>37</w:t>
            </w:r>
          </w:p>
        </w:tc>
        <w:tc>
          <w:tcPr>
            <w:tcW w:w="1559" w:type="dxa"/>
            <w:tcBorders>
              <w:top w:val="single" w:sz="4" w:space="0" w:color="auto"/>
              <w:left w:val="single" w:sz="4" w:space="0" w:color="auto"/>
              <w:bottom w:val="single" w:sz="4" w:space="0" w:color="auto"/>
              <w:right w:val="single" w:sz="4" w:space="0" w:color="auto"/>
            </w:tcBorders>
            <w:vAlign w:val="center"/>
          </w:tcPr>
          <w:p w14:paraId="45E7639D" w14:textId="77777777" w:rsidR="00ED443A" w:rsidRPr="003C12C1" w:rsidRDefault="00ED443A" w:rsidP="00ED443A">
            <w:pPr>
              <w:spacing w:after="0" w:line="240" w:lineRule="auto"/>
              <w:jc w:val="center"/>
              <w:rPr>
                <w:rFonts w:ascii="Times New Roman" w:hAnsi="Times New Roman"/>
                <w:b/>
                <w:sz w:val="24"/>
                <w:szCs w:val="24"/>
                <w:lang w:val="nb-NO"/>
              </w:rPr>
            </w:pPr>
            <w:r w:rsidRPr="003C12C1">
              <w:rPr>
                <w:rFonts w:ascii="Times New Roman" w:hAnsi="Times New Roman"/>
                <w:b/>
                <w:sz w:val="24"/>
                <w:szCs w:val="24"/>
                <w:lang w:val="nb-NO"/>
              </w:rPr>
              <w:t>Chủ đề: Cacbon và hợp chất cacbon</w:t>
            </w:r>
          </w:p>
          <w:p w14:paraId="21431B29" w14:textId="3747507C" w:rsidR="00424B63" w:rsidRPr="00850C4D" w:rsidRDefault="00424B63" w:rsidP="00E65A4C">
            <w:pPr>
              <w:spacing w:after="0" w:line="240" w:lineRule="auto"/>
              <w:jc w:val="center"/>
              <w:rPr>
                <w:rFonts w:ascii="Times New Roman" w:hAnsi="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2675A7AC" w14:textId="77777777" w:rsidR="00424B63" w:rsidRDefault="00424B63" w:rsidP="00E65A4C">
            <w:pPr>
              <w:spacing w:after="0" w:line="240" w:lineRule="auto"/>
              <w:jc w:val="both"/>
              <w:rPr>
                <w:rFonts w:ascii="Times New Roman" w:hAnsi="Times New Roman"/>
                <w:sz w:val="24"/>
                <w:szCs w:val="24"/>
                <w:lang w:val="nl-NL"/>
              </w:rPr>
            </w:pPr>
            <w:r>
              <w:rPr>
                <w:rFonts w:ascii="Times New Roman" w:hAnsi="Times New Roman"/>
                <w:sz w:val="24"/>
                <w:szCs w:val="24"/>
                <w:lang w:val="nl-NL"/>
              </w:rPr>
              <w:t>HS biết được:</w:t>
            </w:r>
          </w:p>
          <w:p w14:paraId="0AAE38AB" w14:textId="77777777" w:rsidR="00424B63" w:rsidRDefault="00424B63" w:rsidP="00E65A4C">
            <w:pPr>
              <w:spacing w:after="0" w:line="240" w:lineRule="auto"/>
              <w:jc w:val="both"/>
              <w:rPr>
                <w:rFonts w:ascii="Times New Roman" w:hAnsi="Times New Roman"/>
                <w:sz w:val="24"/>
                <w:szCs w:val="24"/>
                <w:lang w:val="nl-NL"/>
              </w:rPr>
            </w:pPr>
            <w:r w:rsidRPr="00850C4D">
              <w:rPr>
                <w:rFonts w:ascii="Times New Roman" w:hAnsi="Times New Roman"/>
                <w:sz w:val="24"/>
                <w:szCs w:val="24"/>
                <w:lang w:val="nl-NL"/>
              </w:rPr>
              <w:t>-Axit cacbonic là axit yếu, không bền</w:t>
            </w:r>
          </w:p>
          <w:p w14:paraId="58C0C106" w14:textId="77777777" w:rsidR="00424B63" w:rsidRDefault="00424B63" w:rsidP="00E65A4C">
            <w:pPr>
              <w:spacing w:after="0" w:line="240" w:lineRule="auto"/>
              <w:jc w:val="both"/>
              <w:rPr>
                <w:rFonts w:ascii="Times New Roman" w:hAnsi="Times New Roman"/>
                <w:sz w:val="24"/>
                <w:szCs w:val="24"/>
                <w:lang w:val="nl-NL"/>
              </w:rPr>
            </w:pPr>
            <w:r>
              <w:rPr>
                <w:rFonts w:ascii="Times New Roman" w:hAnsi="Times New Roman"/>
                <w:sz w:val="24"/>
                <w:szCs w:val="24"/>
                <w:lang w:val="nl-NL"/>
              </w:rPr>
              <w:t>- Muối cacbonat có những t/c của muối</w:t>
            </w:r>
          </w:p>
          <w:p w14:paraId="75B9F944" w14:textId="77777777" w:rsidR="00424B63" w:rsidRDefault="00424B63" w:rsidP="00E65A4C">
            <w:pPr>
              <w:spacing w:after="0" w:line="240" w:lineRule="auto"/>
              <w:jc w:val="both"/>
              <w:rPr>
                <w:rFonts w:ascii="Times New Roman" w:hAnsi="Times New Roman"/>
                <w:sz w:val="24"/>
                <w:szCs w:val="24"/>
                <w:lang w:val="nl-NL"/>
              </w:rPr>
            </w:pPr>
            <w:r>
              <w:rPr>
                <w:rFonts w:ascii="Times New Roman" w:hAnsi="Times New Roman"/>
                <w:sz w:val="24"/>
                <w:szCs w:val="24"/>
                <w:lang w:val="nl-NL"/>
              </w:rPr>
              <w:t>- Muối cacbonat có ứng dụng trong sản xuất, đời sống</w:t>
            </w:r>
          </w:p>
          <w:p w14:paraId="7A9C89BB" w14:textId="77777777" w:rsidR="00424B63" w:rsidRPr="00850C4D" w:rsidRDefault="00424B63" w:rsidP="00E65A4C">
            <w:pPr>
              <w:spacing w:after="0" w:line="240" w:lineRule="auto"/>
              <w:jc w:val="both"/>
              <w:rPr>
                <w:rFonts w:ascii="Times New Roman" w:hAnsi="Times New Roman"/>
                <w:sz w:val="24"/>
                <w:szCs w:val="24"/>
                <w:lang w:val="nl-NL"/>
              </w:rPr>
            </w:pPr>
            <w:r>
              <w:rPr>
                <w:rFonts w:ascii="Times New Roman" w:hAnsi="Times New Roman"/>
                <w:sz w:val="24"/>
                <w:szCs w:val="24"/>
                <w:lang w:val="nl-NL"/>
              </w:rPr>
              <w:t>- Kĩ năng: Biết quan sát hiện tượng, giải thích và rút kết luận về t/c dễ bị nhiệt phân hủy</w:t>
            </w:r>
          </w:p>
          <w:p w14:paraId="625CB7A7" w14:textId="77777777" w:rsidR="00424B63" w:rsidRPr="007E4F8B" w:rsidRDefault="00424B63" w:rsidP="00E65A4C">
            <w:pPr>
              <w:spacing w:after="0" w:line="240" w:lineRule="auto"/>
              <w:jc w:val="both"/>
              <w:rPr>
                <w:rFonts w:ascii="Times New Roman" w:hAnsi="Times New Roman"/>
                <w:sz w:val="24"/>
                <w:szCs w:val="24"/>
                <w:lang w:val="nl-NL"/>
              </w:rPr>
            </w:pPr>
          </w:p>
        </w:tc>
        <w:tc>
          <w:tcPr>
            <w:tcW w:w="1985" w:type="dxa"/>
            <w:tcBorders>
              <w:top w:val="single" w:sz="4" w:space="0" w:color="auto"/>
              <w:left w:val="single" w:sz="4" w:space="0" w:color="auto"/>
              <w:bottom w:val="single" w:sz="4" w:space="0" w:color="auto"/>
              <w:right w:val="single" w:sz="4" w:space="0" w:color="auto"/>
            </w:tcBorders>
          </w:tcPr>
          <w:p w14:paraId="19FE7117" w14:textId="77777777" w:rsidR="00424B63" w:rsidRPr="00CF67BC" w:rsidRDefault="00424B63" w:rsidP="00E65A4C">
            <w:pPr>
              <w:spacing w:after="0" w:line="240" w:lineRule="auto"/>
              <w:rPr>
                <w:rFonts w:ascii="Times New Roman" w:hAnsi="Times New Roman"/>
                <w:sz w:val="24"/>
                <w:szCs w:val="24"/>
                <w:lang w:val="nl-NL"/>
              </w:rPr>
            </w:pPr>
            <w:r w:rsidRPr="00CF67BC">
              <w:rPr>
                <w:rFonts w:ascii="Times New Roman" w:hAnsi="Times New Roman"/>
                <w:sz w:val="24"/>
                <w:szCs w:val="24"/>
                <w:lang w:val="nl-NL"/>
              </w:rPr>
              <w:t>-Máy chiếu</w:t>
            </w:r>
          </w:p>
          <w:p w14:paraId="514536A7" w14:textId="77777777" w:rsidR="00424B63" w:rsidRPr="00CF67BC" w:rsidRDefault="00424B63" w:rsidP="00E65A4C">
            <w:pPr>
              <w:spacing w:after="0" w:line="240" w:lineRule="auto"/>
              <w:rPr>
                <w:rFonts w:ascii="Times New Roman" w:hAnsi="Times New Roman"/>
                <w:sz w:val="24"/>
                <w:szCs w:val="24"/>
                <w:lang w:val="nl-NL"/>
              </w:rPr>
            </w:pPr>
            <w:r w:rsidRPr="00CF67BC">
              <w:rPr>
                <w:rFonts w:ascii="Times New Roman" w:hAnsi="Times New Roman"/>
                <w:sz w:val="24"/>
                <w:szCs w:val="24"/>
                <w:lang w:val="nl-NL"/>
              </w:rPr>
              <w:t>- Phiếu học tập</w:t>
            </w:r>
          </w:p>
        </w:tc>
        <w:tc>
          <w:tcPr>
            <w:tcW w:w="2551" w:type="dxa"/>
            <w:tcBorders>
              <w:top w:val="single" w:sz="4" w:space="0" w:color="auto"/>
              <w:left w:val="single" w:sz="4" w:space="0" w:color="auto"/>
              <w:bottom w:val="single" w:sz="4" w:space="0" w:color="auto"/>
              <w:right w:val="single" w:sz="4" w:space="0" w:color="auto"/>
            </w:tcBorders>
          </w:tcPr>
          <w:p w14:paraId="674E8074" w14:textId="77777777" w:rsidR="00424B63" w:rsidRDefault="00424B63" w:rsidP="00E65A4C">
            <w:pPr>
              <w:spacing w:after="0" w:line="240" w:lineRule="auto"/>
              <w:rPr>
                <w:rFonts w:ascii="Times New Roman" w:hAnsi="Times New Roman"/>
                <w:color w:val="000000"/>
                <w:sz w:val="24"/>
                <w:szCs w:val="24"/>
              </w:rPr>
            </w:pPr>
            <w:r>
              <w:rPr>
                <w:rFonts w:ascii="Times New Roman" w:hAnsi="Times New Roman"/>
                <w:color w:val="000000"/>
                <w:sz w:val="24"/>
                <w:szCs w:val="24"/>
              </w:rPr>
              <w:t>BĐKH: Chu trình cacbon trong tự nhiên</w:t>
            </w:r>
          </w:p>
          <w:p w14:paraId="49A2CF89" w14:textId="77777777" w:rsidR="00424B63" w:rsidRPr="00DC34AF" w:rsidRDefault="00424B63" w:rsidP="00E65A4C">
            <w:pPr>
              <w:spacing w:after="0" w:line="240" w:lineRule="auto"/>
              <w:rPr>
                <w:rFonts w:ascii="Times New Roman" w:hAnsi="Times New Roman"/>
                <w:color w:val="000000"/>
                <w:sz w:val="24"/>
                <w:szCs w:val="24"/>
              </w:rPr>
            </w:pPr>
            <w:r>
              <w:rPr>
                <w:rFonts w:ascii="Times New Roman" w:hAnsi="Times New Roman"/>
                <w:color w:val="000000"/>
                <w:sz w:val="24"/>
                <w:szCs w:val="24"/>
              </w:rPr>
              <w:t>GDDĐ: HS biết được trong tự nhiên C chuyển từ dạng này sang dạng khác, tạo thành chu trình khép kín do dó không có cây xanh , chu trình này sẽ bị đứt đoạn tạo nhiều CO2 gây hại môi trường</w:t>
            </w:r>
          </w:p>
        </w:tc>
        <w:tc>
          <w:tcPr>
            <w:tcW w:w="1559" w:type="dxa"/>
            <w:tcBorders>
              <w:top w:val="single" w:sz="4" w:space="0" w:color="auto"/>
              <w:left w:val="single" w:sz="4" w:space="0" w:color="auto"/>
              <w:bottom w:val="single" w:sz="4" w:space="0" w:color="auto"/>
              <w:right w:val="single" w:sz="4" w:space="0" w:color="auto"/>
            </w:tcBorders>
          </w:tcPr>
          <w:p w14:paraId="06009C1B" w14:textId="77777777" w:rsidR="00424B63" w:rsidRPr="007E4F8B" w:rsidRDefault="00424B63" w:rsidP="00E65A4C">
            <w:pPr>
              <w:pStyle w:val="NormalWeb"/>
              <w:spacing w:before="0" w:beforeAutospacing="0" w:after="0" w:afterAutospacing="0"/>
              <w:rPr>
                <w:i/>
                <w:lang w:val="vi-VN"/>
              </w:rPr>
            </w:pPr>
          </w:p>
        </w:tc>
        <w:tc>
          <w:tcPr>
            <w:tcW w:w="850" w:type="dxa"/>
            <w:tcBorders>
              <w:top w:val="single" w:sz="4" w:space="0" w:color="auto"/>
              <w:left w:val="single" w:sz="4" w:space="0" w:color="auto"/>
              <w:bottom w:val="single" w:sz="4" w:space="0" w:color="auto"/>
              <w:right w:val="single" w:sz="4" w:space="0" w:color="auto"/>
            </w:tcBorders>
          </w:tcPr>
          <w:p w14:paraId="60716969" w14:textId="77777777" w:rsidR="00424B63" w:rsidRPr="00D310A7" w:rsidRDefault="00424B63" w:rsidP="00E65A4C">
            <w:pPr>
              <w:spacing w:after="0" w:line="240" w:lineRule="auto"/>
              <w:rPr>
                <w:rFonts w:ascii="Times New Roman" w:hAnsi="Times New Roman"/>
                <w:sz w:val="24"/>
                <w:szCs w:val="24"/>
                <w:lang w:val="vi-VN"/>
              </w:rPr>
            </w:pPr>
          </w:p>
        </w:tc>
      </w:tr>
      <w:tr w:rsidR="00424B63" w:rsidRPr="000D2691" w14:paraId="0B42BD2D" w14:textId="77777777" w:rsidTr="00E65A4C">
        <w:trPr>
          <w:trHeight w:val="425"/>
        </w:trPr>
        <w:tc>
          <w:tcPr>
            <w:tcW w:w="992" w:type="dxa"/>
            <w:tcBorders>
              <w:top w:val="single" w:sz="4" w:space="0" w:color="auto"/>
              <w:left w:val="single" w:sz="4" w:space="0" w:color="auto"/>
              <w:right w:val="single" w:sz="4" w:space="0" w:color="auto"/>
            </w:tcBorders>
            <w:shd w:val="clear" w:color="auto" w:fill="auto"/>
            <w:vAlign w:val="center"/>
          </w:tcPr>
          <w:p w14:paraId="7EAD56EC"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2</w:t>
            </w: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5AEC86F5" w14:textId="77777777" w:rsidR="00424B63" w:rsidRPr="009C43CA" w:rsidRDefault="00424B63" w:rsidP="00E65A4C">
            <w:pPr>
              <w:spacing w:after="0" w:line="240" w:lineRule="auto"/>
              <w:jc w:val="center"/>
              <w:rPr>
                <w:rFonts w:ascii="Times New Roman" w:hAnsi="Times New Roman"/>
                <w:b/>
                <w:bCs/>
                <w:sz w:val="24"/>
                <w:szCs w:val="24"/>
                <w:lang w:val="vi-VN"/>
              </w:rPr>
            </w:pPr>
            <w:r w:rsidRPr="009C43CA">
              <w:rPr>
                <w:rFonts w:ascii="Times New Roman" w:hAnsi="Times New Roman"/>
                <w:b/>
                <w:bCs/>
                <w:sz w:val="24"/>
                <w:szCs w:val="24"/>
              </w:rPr>
              <w:t>3</w:t>
            </w:r>
            <w:r w:rsidRPr="009C43CA">
              <w:rPr>
                <w:rFonts w:ascii="Times New Roman" w:hAnsi="Times New Roman"/>
                <w:b/>
                <w:bCs/>
                <w:sz w:val="24"/>
                <w:szCs w:val="24"/>
                <w:lang w:val="vi-VN"/>
              </w:rPr>
              <w:t>8</w:t>
            </w:r>
          </w:p>
        </w:tc>
        <w:tc>
          <w:tcPr>
            <w:tcW w:w="1559" w:type="dxa"/>
            <w:tcBorders>
              <w:top w:val="single" w:sz="4" w:space="0" w:color="auto"/>
              <w:left w:val="single" w:sz="4" w:space="0" w:color="auto"/>
              <w:bottom w:val="single" w:sz="4" w:space="0" w:color="auto"/>
              <w:right w:val="single" w:sz="4" w:space="0" w:color="auto"/>
            </w:tcBorders>
            <w:vAlign w:val="center"/>
          </w:tcPr>
          <w:p w14:paraId="3F023C25" w14:textId="77777777" w:rsidR="00424B63" w:rsidRPr="00850C4D"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Silic. Công nghiệp silicat</w:t>
            </w:r>
          </w:p>
        </w:tc>
        <w:tc>
          <w:tcPr>
            <w:tcW w:w="4678" w:type="dxa"/>
            <w:tcBorders>
              <w:top w:val="single" w:sz="4" w:space="0" w:color="auto"/>
              <w:left w:val="single" w:sz="4" w:space="0" w:color="auto"/>
              <w:bottom w:val="single" w:sz="4" w:space="0" w:color="auto"/>
              <w:right w:val="single" w:sz="4" w:space="0" w:color="auto"/>
            </w:tcBorders>
          </w:tcPr>
          <w:p w14:paraId="53CA3ACC" w14:textId="77777777" w:rsidR="00424B63" w:rsidRDefault="00424B63" w:rsidP="00E65A4C">
            <w:pPr>
              <w:spacing w:after="0" w:line="240" w:lineRule="auto"/>
              <w:jc w:val="both"/>
              <w:rPr>
                <w:rFonts w:ascii="Times New Roman" w:hAnsi="Times New Roman"/>
                <w:sz w:val="24"/>
                <w:szCs w:val="24"/>
                <w:lang w:val="nl-NL"/>
              </w:rPr>
            </w:pPr>
          </w:p>
          <w:p w14:paraId="103E786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xml:space="preserve">HS biết được: </w:t>
            </w:r>
          </w:p>
          <w:p w14:paraId="479DEE8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Silic là phi kim hoạt động hóa học yếu ( tác dụng được với oxi, không phản ứng trực tiếp với hidro), SiO</w:t>
            </w:r>
            <w:r w:rsidRPr="007E4F8B">
              <w:rPr>
                <w:rFonts w:ascii="Times New Roman" w:hAnsi="Times New Roman"/>
                <w:sz w:val="24"/>
                <w:szCs w:val="24"/>
                <w:vertAlign w:val="subscript"/>
                <w:lang w:val="nl-NL"/>
              </w:rPr>
              <w:t>2</w:t>
            </w:r>
            <w:r w:rsidRPr="007E4F8B">
              <w:rPr>
                <w:rFonts w:ascii="Times New Roman" w:hAnsi="Times New Roman"/>
                <w:sz w:val="24"/>
                <w:szCs w:val="24"/>
                <w:lang w:val="nl-NL"/>
              </w:rPr>
              <w:t xml:space="preserve"> là một oxit axit (tác dụng với </w:t>
            </w:r>
            <w:r w:rsidRPr="007E4F8B">
              <w:rPr>
                <w:rFonts w:ascii="Times New Roman" w:hAnsi="Times New Roman"/>
                <w:sz w:val="24"/>
                <w:szCs w:val="24"/>
                <w:lang w:val="nl-NL"/>
              </w:rPr>
              <w:lastRenderedPageBreak/>
              <w:t>kiềm, muối cacbonat kim loại kiềm ở nhiệt độ cao)</w:t>
            </w:r>
          </w:p>
          <w:p w14:paraId="10D43BC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Một số ứng dụng quan trọng của silic, silic dioxit và muối silicat.</w:t>
            </w:r>
          </w:p>
          <w:p w14:paraId="39055A58" w14:textId="77777777" w:rsidR="00424B63"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Sơ lược về thành phần và các công đoạn chính sản xuất thủy tinh, đồ gố</w:t>
            </w:r>
            <w:r>
              <w:rPr>
                <w:rFonts w:ascii="Times New Roman" w:hAnsi="Times New Roman"/>
                <w:sz w:val="24"/>
                <w:szCs w:val="24"/>
                <w:lang w:val="nl-NL"/>
              </w:rPr>
              <w:t>m, xi măng).</w:t>
            </w:r>
          </w:p>
          <w:p w14:paraId="1D67A5C8"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Silic đioxit là chất có nhiều trong tự nhiên ở dạng đất sét trắng, cao lanh, thạch anh…Silicđioxit là một oxit axit</w:t>
            </w:r>
          </w:p>
          <w:p w14:paraId="2C4FABE5" w14:textId="77777777" w:rsidR="00424B63"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Từ các vật liệu chính là đất sét, cát kết hợp với các vật liệu khác và với kỹ thuật khác nhau,</w:t>
            </w:r>
          </w:p>
          <w:p w14:paraId="0782398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Đọc để thu thập thông tin về silic, silic điôxit và muối silicát, sản xuất thủy tinh, đồ gốm, xi măng.</w:t>
            </w:r>
          </w:p>
          <w:p w14:paraId="29E68308" w14:textId="77777777" w:rsidR="00424B63" w:rsidRDefault="00424B63" w:rsidP="00E65A4C">
            <w:pPr>
              <w:spacing w:after="0" w:line="240" w:lineRule="auto"/>
              <w:jc w:val="both"/>
              <w:rPr>
                <w:rFonts w:ascii="Times New Roman" w:hAnsi="Times New Roman"/>
                <w:sz w:val="24"/>
                <w:szCs w:val="24"/>
                <w:lang w:val="nl-NL"/>
              </w:rPr>
            </w:pPr>
          </w:p>
          <w:p w14:paraId="0B3D9536"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54920126" w14:textId="77777777" w:rsidR="00424B63" w:rsidRPr="007A452E"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 yêu nước</w:t>
            </w:r>
          </w:p>
        </w:tc>
        <w:tc>
          <w:tcPr>
            <w:tcW w:w="1985" w:type="dxa"/>
            <w:tcBorders>
              <w:top w:val="single" w:sz="4" w:space="0" w:color="auto"/>
              <w:left w:val="single" w:sz="4" w:space="0" w:color="auto"/>
              <w:bottom w:val="single" w:sz="4" w:space="0" w:color="auto"/>
              <w:right w:val="single" w:sz="4" w:space="0" w:color="auto"/>
            </w:tcBorders>
          </w:tcPr>
          <w:p w14:paraId="0042E20E" w14:textId="77777777" w:rsidR="00424B63" w:rsidRDefault="00424B63" w:rsidP="00E65A4C">
            <w:pPr>
              <w:spacing w:after="0" w:line="240" w:lineRule="auto"/>
              <w:rPr>
                <w:rFonts w:ascii="Times New Roman" w:hAnsi="Times New Roman"/>
                <w:sz w:val="24"/>
                <w:szCs w:val="24"/>
                <w:lang w:val="vi-VN"/>
              </w:rPr>
            </w:pPr>
          </w:p>
          <w:p w14:paraId="20E6DEF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Máy chiếu.. Nguồn violet.vn</w:t>
            </w:r>
          </w:p>
          <w:p w14:paraId="5405A10C"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xml:space="preserve">- Vật mẫu: đồ gốm sứ, thủy tinh, </w:t>
            </w:r>
            <w:r w:rsidRPr="007E4F8B">
              <w:rPr>
                <w:rFonts w:ascii="Times New Roman" w:hAnsi="Times New Roman"/>
                <w:sz w:val="24"/>
                <w:szCs w:val="24"/>
                <w:lang w:val="nl-NL"/>
              </w:rPr>
              <w:lastRenderedPageBreak/>
              <w:t>xi măng, đất sét, cát trắng.</w:t>
            </w:r>
          </w:p>
          <w:p w14:paraId="77002B5D" w14:textId="77777777" w:rsidR="00424B63"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Tranh sản xuất đồ gốm sứ.</w:t>
            </w:r>
          </w:p>
          <w:p w14:paraId="5C8C7F1A" w14:textId="77777777" w:rsidR="00424B63" w:rsidRDefault="00424B63" w:rsidP="00E65A4C">
            <w:pPr>
              <w:spacing w:after="0" w:line="240" w:lineRule="auto"/>
              <w:rPr>
                <w:rFonts w:ascii="Times New Roman" w:hAnsi="Times New Roman"/>
                <w:sz w:val="24"/>
                <w:szCs w:val="24"/>
                <w:lang w:val="vi-VN"/>
              </w:rPr>
            </w:pPr>
          </w:p>
          <w:p w14:paraId="14F4ED14" w14:textId="77777777" w:rsidR="00424B63" w:rsidRDefault="00424B63" w:rsidP="00E65A4C">
            <w:pPr>
              <w:spacing w:after="0" w:line="240" w:lineRule="auto"/>
              <w:rPr>
                <w:rFonts w:ascii="Times New Roman" w:hAnsi="Times New Roman"/>
                <w:sz w:val="24"/>
                <w:szCs w:val="24"/>
                <w:lang w:val="vi-VN"/>
              </w:rPr>
            </w:pPr>
          </w:p>
          <w:p w14:paraId="1337C992" w14:textId="77777777" w:rsidR="00424B63" w:rsidRDefault="00424B63" w:rsidP="00E65A4C">
            <w:pPr>
              <w:spacing w:after="0" w:line="240" w:lineRule="auto"/>
              <w:rPr>
                <w:rFonts w:ascii="Times New Roman" w:hAnsi="Times New Roman"/>
                <w:sz w:val="24"/>
                <w:szCs w:val="24"/>
                <w:lang w:val="vi-VN"/>
              </w:rPr>
            </w:pPr>
          </w:p>
          <w:p w14:paraId="5E3CAD72" w14:textId="77777777" w:rsidR="00424B63" w:rsidRDefault="00424B63" w:rsidP="00E65A4C">
            <w:pPr>
              <w:spacing w:after="0" w:line="240" w:lineRule="auto"/>
              <w:rPr>
                <w:rFonts w:ascii="Times New Roman" w:hAnsi="Times New Roman"/>
                <w:sz w:val="24"/>
                <w:szCs w:val="24"/>
                <w:lang w:val="vi-VN"/>
              </w:rPr>
            </w:pPr>
          </w:p>
          <w:p w14:paraId="58D6CC39" w14:textId="77777777" w:rsidR="00424B63" w:rsidRDefault="00424B63" w:rsidP="00E65A4C">
            <w:pPr>
              <w:spacing w:after="0" w:line="240" w:lineRule="auto"/>
              <w:rPr>
                <w:rFonts w:ascii="Times New Roman" w:hAnsi="Times New Roman"/>
                <w:sz w:val="24"/>
                <w:szCs w:val="24"/>
                <w:lang w:val="vi-VN"/>
              </w:rPr>
            </w:pPr>
          </w:p>
          <w:p w14:paraId="4365906E" w14:textId="77777777" w:rsidR="00424B63" w:rsidRDefault="00424B63" w:rsidP="00E65A4C">
            <w:pPr>
              <w:spacing w:after="0" w:line="240" w:lineRule="auto"/>
              <w:rPr>
                <w:rFonts w:ascii="Times New Roman" w:hAnsi="Times New Roman"/>
                <w:sz w:val="24"/>
                <w:szCs w:val="24"/>
                <w:lang w:val="vi-VN"/>
              </w:rPr>
            </w:pPr>
          </w:p>
          <w:p w14:paraId="2A62B11E" w14:textId="77777777" w:rsidR="00424B63" w:rsidRDefault="00424B63" w:rsidP="00E65A4C">
            <w:pPr>
              <w:spacing w:after="0" w:line="240" w:lineRule="auto"/>
              <w:rPr>
                <w:rFonts w:ascii="Times New Roman" w:hAnsi="Times New Roman"/>
                <w:sz w:val="24"/>
                <w:szCs w:val="24"/>
                <w:lang w:val="vi-VN"/>
              </w:rPr>
            </w:pPr>
          </w:p>
          <w:p w14:paraId="2731879E" w14:textId="77777777" w:rsidR="00424B63" w:rsidRDefault="00424B63" w:rsidP="00E65A4C">
            <w:pPr>
              <w:spacing w:after="0" w:line="240" w:lineRule="auto"/>
              <w:rPr>
                <w:rFonts w:ascii="Times New Roman" w:hAnsi="Times New Roman"/>
                <w:sz w:val="24"/>
                <w:szCs w:val="24"/>
                <w:lang w:val="vi-VN"/>
              </w:rPr>
            </w:pPr>
          </w:p>
          <w:p w14:paraId="322C8952" w14:textId="77777777" w:rsidR="00424B63" w:rsidRDefault="00424B63" w:rsidP="00E65A4C">
            <w:pPr>
              <w:spacing w:after="0" w:line="240" w:lineRule="auto"/>
              <w:rPr>
                <w:rFonts w:ascii="Times New Roman" w:hAnsi="Times New Roman"/>
                <w:sz w:val="24"/>
                <w:szCs w:val="24"/>
                <w:lang w:val="vi-VN"/>
              </w:rPr>
            </w:pPr>
          </w:p>
          <w:p w14:paraId="719CEF38" w14:textId="77777777" w:rsidR="00424B63" w:rsidRDefault="00424B63" w:rsidP="00E65A4C">
            <w:pPr>
              <w:spacing w:after="0" w:line="240" w:lineRule="auto"/>
              <w:rPr>
                <w:rFonts w:ascii="Times New Roman" w:hAnsi="Times New Roman"/>
                <w:sz w:val="24"/>
                <w:szCs w:val="24"/>
                <w:lang w:val="vi-VN"/>
              </w:rPr>
            </w:pPr>
          </w:p>
          <w:p w14:paraId="2C922EC8" w14:textId="77777777" w:rsidR="00424B63" w:rsidRDefault="00424B63" w:rsidP="00E65A4C">
            <w:pPr>
              <w:spacing w:after="0" w:line="240" w:lineRule="auto"/>
              <w:rPr>
                <w:rFonts w:ascii="Times New Roman" w:hAnsi="Times New Roman"/>
                <w:sz w:val="24"/>
                <w:szCs w:val="24"/>
                <w:lang w:val="vi-VN"/>
              </w:rPr>
            </w:pPr>
          </w:p>
          <w:p w14:paraId="7F1976CF" w14:textId="77777777" w:rsidR="00424B63" w:rsidRDefault="00424B63" w:rsidP="00E65A4C">
            <w:pPr>
              <w:spacing w:after="0" w:line="240" w:lineRule="auto"/>
              <w:rPr>
                <w:rFonts w:ascii="Times New Roman" w:hAnsi="Times New Roman"/>
                <w:sz w:val="24"/>
                <w:szCs w:val="24"/>
                <w:lang w:val="vi-VN"/>
              </w:rPr>
            </w:pPr>
          </w:p>
          <w:p w14:paraId="0EEFE055" w14:textId="77777777" w:rsidR="00424B63" w:rsidRDefault="00424B63" w:rsidP="00E65A4C">
            <w:pPr>
              <w:spacing w:after="0" w:line="240" w:lineRule="auto"/>
              <w:rPr>
                <w:rFonts w:ascii="Times New Roman" w:hAnsi="Times New Roman"/>
                <w:sz w:val="24"/>
                <w:szCs w:val="24"/>
                <w:lang w:val="vi-VN"/>
              </w:rPr>
            </w:pPr>
          </w:p>
          <w:p w14:paraId="237DDD8B" w14:textId="77777777" w:rsidR="00424B63" w:rsidRDefault="00424B63" w:rsidP="00E65A4C">
            <w:pPr>
              <w:spacing w:after="0" w:line="240" w:lineRule="auto"/>
              <w:rPr>
                <w:rFonts w:ascii="Times New Roman" w:hAnsi="Times New Roman"/>
                <w:sz w:val="24"/>
                <w:szCs w:val="24"/>
                <w:lang w:val="vi-VN"/>
              </w:rPr>
            </w:pPr>
          </w:p>
          <w:p w14:paraId="2EA8EDF8" w14:textId="77777777" w:rsidR="00424B63" w:rsidRDefault="00424B63" w:rsidP="00E65A4C">
            <w:pPr>
              <w:spacing w:after="0" w:line="240" w:lineRule="auto"/>
              <w:rPr>
                <w:rFonts w:ascii="Times New Roman" w:hAnsi="Times New Roman"/>
                <w:sz w:val="24"/>
                <w:szCs w:val="24"/>
                <w:lang w:val="vi-VN"/>
              </w:rPr>
            </w:pPr>
          </w:p>
          <w:p w14:paraId="21BE2015" w14:textId="77777777" w:rsidR="00424B63" w:rsidRDefault="00424B63" w:rsidP="00E65A4C">
            <w:pPr>
              <w:spacing w:after="0" w:line="240" w:lineRule="auto"/>
              <w:rPr>
                <w:rFonts w:ascii="Times New Roman" w:hAnsi="Times New Roman"/>
                <w:sz w:val="24"/>
                <w:szCs w:val="24"/>
                <w:lang w:val="vi-VN"/>
              </w:rPr>
            </w:pPr>
          </w:p>
          <w:p w14:paraId="15E18911" w14:textId="77777777" w:rsidR="00424B63" w:rsidRDefault="00424B63" w:rsidP="00E65A4C">
            <w:pPr>
              <w:spacing w:after="0" w:line="240" w:lineRule="auto"/>
              <w:rPr>
                <w:rFonts w:ascii="Times New Roman" w:hAnsi="Times New Roman"/>
                <w:sz w:val="24"/>
                <w:szCs w:val="24"/>
                <w:lang w:val="vi-VN"/>
              </w:rPr>
            </w:pPr>
          </w:p>
          <w:p w14:paraId="085416F0" w14:textId="77777777" w:rsidR="00424B63" w:rsidRDefault="00424B63" w:rsidP="00E65A4C">
            <w:pPr>
              <w:spacing w:after="0" w:line="240" w:lineRule="auto"/>
              <w:rPr>
                <w:rFonts w:ascii="Times New Roman" w:hAnsi="Times New Roman"/>
                <w:sz w:val="24"/>
                <w:szCs w:val="24"/>
                <w:lang w:val="vi-VN"/>
              </w:rPr>
            </w:pPr>
          </w:p>
          <w:p w14:paraId="1D00ACC9" w14:textId="77777777" w:rsidR="00424B63" w:rsidRDefault="00424B63" w:rsidP="00E65A4C">
            <w:pPr>
              <w:spacing w:after="0" w:line="240" w:lineRule="auto"/>
              <w:rPr>
                <w:rFonts w:ascii="Times New Roman" w:hAnsi="Times New Roman"/>
                <w:sz w:val="24"/>
                <w:szCs w:val="24"/>
                <w:lang w:val="vi-VN"/>
              </w:rPr>
            </w:pPr>
          </w:p>
          <w:p w14:paraId="3DF16C51" w14:textId="77777777" w:rsidR="00424B63" w:rsidRDefault="00424B63" w:rsidP="00E65A4C">
            <w:pPr>
              <w:spacing w:after="0" w:line="240" w:lineRule="auto"/>
              <w:rPr>
                <w:rFonts w:ascii="Times New Roman" w:hAnsi="Times New Roman"/>
                <w:sz w:val="24"/>
                <w:szCs w:val="24"/>
                <w:lang w:val="vi-VN"/>
              </w:rPr>
            </w:pPr>
          </w:p>
          <w:p w14:paraId="71D53C56" w14:textId="77777777" w:rsidR="00424B63" w:rsidRDefault="00424B63" w:rsidP="00E65A4C">
            <w:pPr>
              <w:spacing w:after="0" w:line="240" w:lineRule="auto"/>
              <w:rPr>
                <w:rFonts w:ascii="Times New Roman" w:hAnsi="Times New Roman"/>
                <w:sz w:val="24"/>
                <w:szCs w:val="24"/>
                <w:lang w:val="vi-VN"/>
              </w:rPr>
            </w:pPr>
          </w:p>
          <w:p w14:paraId="1C789213" w14:textId="77777777" w:rsidR="00424B63" w:rsidRDefault="00424B63" w:rsidP="00E65A4C">
            <w:pPr>
              <w:spacing w:after="0" w:line="240" w:lineRule="auto"/>
              <w:rPr>
                <w:rFonts w:ascii="Times New Roman" w:hAnsi="Times New Roman"/>
                <w:sz w:val="24"/>
                <w:szCs w:val="24"/>
                <w:lang w:val="vi-VN"/>
              </w:rPr>
            </w:pPr>
          </w:p>
          <w:p w14:paraId="5888ACDB" w14:textId="77777777" w:rsidR="00424B63" w:rsidRDefault="00424B63" w:rsidP="00E65A4C">
            <w:pPr>
              <w:spacing w:after="0" w:line="240" w:lineRule="auto"/>
              <w:rPr>
                <w:rFonts w:ascii="Times New Roman" w:hAnsi="Times New Roman"/>
                <w:sz w:val="24"/>
                <w:szCs w:val="24"/>
                <w:lang w:val="vi-VN"/>
              </w:rPr>
            </w:pPr>
          </w:p>
          <w:p w14:paraId="0E5C321E" w14:textId="77777777" w:rsidR="00424B63" w:rsidRDefault="00424B63" w:rsidP="00E65A4C">
            <w:pPr>
              <w:spacing w:after="0" w:line="240" w:lineRule="auto"/>
              <w:rPr>
                <w:rFonts w:ascii="Times New Roman" w:hAnsi="Times New Roman"/>
                <w:sz w:val="24"/>
                <w:szCs w:val="24"/>
                <w:lang w:val="vi-VN"/>
              </w:rPr>
            </w:pPr>
          </w:p>
          <w:p w14:paraId="01FB533D" w14:textId="77777777" w:rsidR="00424B63" w:rsidRPr="007E4F8B" w:rsidRDefault="00424B63" w:rsidP="00E65A4C">
            <w:pPr>
              <w:spacing w:after="0" w:line="240" w:lineRule="auto"/>
              <w:rPr>
                <w:rFonts w:ascii="Times New Roman" w:hAnsi="Times New Roman"/>
                <w:sz w:val="24"/>
                <w:szCs w:val="24"/>
                <w:lang w:val="vi-VN"/>
              </w:rPr>
            </w:pPr>
          </w:p>
        </w:tc>
        <w:tc>
          <w:tcPr>
            <w:tcW w:w="2551" w:type="dxa"/>
            <w:tcBorders>
              <w:top w:val="single" w:sz="4" w:space="0" w:color="auto"/>
              <w:left w:val="single" w:sz="4" w:space="0" w:color="auto"/>
              <w:bottom w:val="single" w:sz="4" w:space="0" w:color="auto"/>
              <w:right w:val="single" w:sz="4" w:space="0" w:color="auto"/>
            </w:tcBorders>
          </w:tcPr>
          <w:p w14:paraId="21B4F054" w14:textId="77777777" w:rsidR="00424B63" w:rsidRDefault="00424B63" w:rsidP="00E65A4C">
            <w:pPr>
              <w:spacing w:after="0" w:line="240" w:lineRule="auto"/>
              <w:rPr>
                <w:rFonts w:ascii="Times New Roman" w:hAnsi="Times New Roman"/>
                <w:color w:val="000000"/>
                <w:sz w:val="24"/>
                <w:szCs w:val="24"/>
                <w:lang w:val="vi-VN"/>
              </w:rPr>
            </w:pPr>
          </w:p>
          <w:p w14:paraId="35747D9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BĐKH:</w:t>
            </w:r>
            <w:r w:rsidRPr="007E4F8B">
              <w:rPr>
                <w:rFonts w:ascii="Times New Roman" w:hAnsi="Times New Roman"/>
                <w:sz w:val="24"/>
                <w:szCs w:val="24"/>
                <w:lang w:val="nl-NL"/>
              </w:rPr>
              <w:t xml:space="preserve">HS biết được các ngành sản xuất chính trong công nghiệp silicat là sản </w:t>
            </w:r>
            <w:r w:rsidRPr="007E4F8B">
              <w:rPr>
                <w:rFonts w:ascii="Times New Roman" w:hAnsi="Times New Roman"/>
                <w:sz w:val="24"/>
                <w:szCs w:val="24"/>
                <w:lang w:val="nl-NL"/>
              </w:rPr>
              <w:lastRenderedPageBreak/>
              <w:t>xuất gốm, sứ, thủy tinh, xi măng đều sinh ra bụi, khói, các khí độc hại (từ công đoạn khai thác nguyên liệu đến khi hoàn thành sản phẩm).</w:t>
            </w:r>
          </w:p>
          <w:p w14:paraId="5102E7B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Giáo dục học sinh biết được tác hại của bụi, khói, khí độc trong các ngành sản xuất trên, biện pháp làm giảm lượng khí thải, chất thải trong quá trình sản xuất.</w:t>
            </w:r>
          </w:p>
          <w:p w14:paraId="77812E59" w14:textId="77777777" w:rsidR="00424B63" w:rsidRPr="007A452E" w:rsidRDefault="00424B63" w:rsidP="00E65A4C">
            <w:pPr>
              <w:spacing w:after="0" w:line="240" w:lineRule="auto"/>
              <w:rPr>
                <w:rFonts w:ascii="Times New Roman" w:hAnsi="Times New Roman"/>
                <w:color w:val="000000"/>
                <w:sz w:val="24"/>
                <w:szCs w:val="24"/>
                <w:lang w:val="vi-VN"/>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nl-NL"/>
              </w:rPr>
              <w:t>HS biết trong quá trình sản xuất các sản phẩm của ngành công nghiệm silicat tạo ra các chất thải gây ô nhiễm môi trường→ nhận thấy trách nhiệm của bản thân trong việc bảo vệ môi trường, hợp tác đoàn kết cùng cộng đồng bảo vệ môi trường và đề ra các biện pháp bảo vệ môi trường.</w:t>
            </w:r>
            <w:r w:rsidRPr="007E4F8B">
              <w:rPr>
                <w:rFonts w:ascii="Times New Roman" w:hAnsi="Times New Roman"/>
                <w:i/>
                <w:color w:val="FF0000"/>
                <w:sz w:val="24"/>
                <w:szCs w:val="24"/>
                <w:lang w:val="nl-NL"/>
              </w:rPr>
              <w:t>.</w:t>
            </w:r>
          </w:p>
        </w:tc>
        <w:tc>
          <w:tcPr>
            <w:tcW w:w="1559" w:type="dxa"/>
            <w:tcBorders>
              <w:top w:val="single" w:sz="4" w:space="0" w:color="auto"/>
              <w:left w:val="single" w:sz="4" w:space="0" w:color="auto"/>
              <w:bottom w:val="single" w:sz="4" w:space="0" w:color="auto"/>
              <w:right w:val="single" w:sz="4" w:space="0" w:color="auto"/>
            </w:tcBorders>
          </w:tcPr>
          <w:p w14:paraId="31DC13BB" w14:textId="77777777" w:rsidR="00424B63" w:rsidRPr="007E4F8B" w:rsidRDefault="00424B63" w:rsidP="00E65A4C">
            <w:pPr>
              <w:pStyle w:val="NormalWeb"/>
              <w:spacing w:before="0" w:beforeAutospacing="0" w:after="0" w:afterAutospacing="0"/>
              <w:rPr>
                <w:i/>
                <w:lang w:val="vi-VN"/>
              </w:rPr>
            </w:pPr>
            <w:r w:rsidRPr="00EB5007">
              <w:rPr>
                <w:i/>
                <w:color w:val="0070C0"/>
                <w:lang w:val="vi-VN"/>
              </w:rPr>
              <w:lastRenderedPageBreak/>
              <w:t xml:space="preserve">Mục III.3.b </w:t>
            </w:r>
            <w:r w:rsidRPr="00D310A7">
              <w:rPr>
                <w:i/>
                <w:color w:val="0070C0"/>
                <w:lang w:val="vi-VN"/>
              </w:rPr>
              <w:t>. Các công đoạ</w:t>
            </w:r>
            <w:r>
              <w:rPr>
                <w:i/>
                <w:color w:val="0070C0"/>
                <w:lang w:val="vi-VN"/>
              </w:rPr>
              <w:t xml:space="preserve">n chính: Không dạy </w:t>
            </w:r>
            <w:r w:rsidRPr="00D310A7">
              <w:rPr>
                <w:i/>
                <w:color w:val="0070C0"/>
                <w:lang w:val="vi-VN"/>
              </w:rPr>
              <w:t>các PTHH</w:t>
            </w:r>
          </w:p>
        </w:tc>
        <w:tc>
          <w:tcPr>
            <w:tcW w:w="850" w:type="dxa"/>
            <w:tcBorders>
              <w:top w:val="single" w:sz="4" w:space="0" w:color="auto"/>
              <w:left w:val="single" w:sz="4" w:space="0" w:color="auto"/>
              <w:bottom w:val="single" w:sz="4" w:space="0" w:color="auto"/>
              <w:right w:val="single" w:sz="4" w:space="0" w:color="auto"/>
            </w:tcBorders>
          </w:tcPr>
          <w:p w14:paraId="62EDA919" w14:textId="77777777" w:rsidR="00424B63" w:rsidRPr="00D310A7" w:rsidRDefault="00424B63" w:rsidP="00E65A4C">
            <w:pPr>
              <w:spacing w:after="0" w:line="240" w:lineRule="auto"/>
              <w:rPr>
                <w:rFonts w:ascii="Times New Roman" w:hAnsi="Times New Roman"/>
                <w:sz w:val="24"/>
                <w:szCs w:val="24"/>
                <w:lang w:val="vi-VN"/>
              </w:rPr>
            </w:pPr>
          </w:p>
          <w:p w14:paraId="527D1ED0" w14:textId="77777777" w:rsidR="00424B63" w:rsidRPr="00D310A7" w:rsidRDefault="00424B63" w:rsidP="00E65A4C">
            <w:pPr>
              <w:spacing w:after="0" w:line="240" w:lineRule="auto"/>
              <w:rPr>
                <w:rFonts w:ascii="Times New Roman" w:hAnsi="Times New Roman"/>
                <w:i/>
                <w:color w:val="FF0000"/>
                <w:sz w:val="24"/>
                <w:szCs w:val="24"/>
                <w:lang w:val="vi-VN"/>
              </w:rPr>
            </w:pPr>
          </w:p>
          <w:p w14:paraId="2513FFA2" w14:textId="77777777" w:rsidR="00424B63" w:rsidRPr="00DE0E17" w:rsidRDefault="00424B63" w:rsidP="00E65A4C">
            <w:pPr>
              <w:spacing w:after="0" w:line="240" w:lineRule="auto"/>
              <w:rPr>
                <w:rFonts w:ascii="Times New Roman" w:hAnsi="Times New Roman"/>
                <w:sz w:val="24"/>
                <w:szCs w:val="24"/>
                <w:lang w:val="vi-VN"/>
              </w:rPr>
            </w:pPr>
          </w:p>
        </w:tc>
      </w:tr>
      <w:tr w:rsidR="00424B63" w:rsidRPr="007E4F8B" w14:paraId="7FA33496" w14:textId="77777777" w:rsidTr="00E65A4C">
        <w:trPr>
          <w:trHeight w:val="425"/>
        </w:trPr>
        <w:tc>
          <w:tcPr>
            <w:tcW w:w="992" w:type="dxa"/>
            <w:tcBorders>
              <w:top w:val="single" w:sz="4" w:space="0" w:color="auto"/>
              <w:left w:val="single" w:sz="4" w:space="0" w:color="auto"/>
              <w:right w:val="single" w:sz="4" w:space="0" w:color="auto"/>
            </w:tcBorders>
            <w:vAlign w:val="center"/>
          </w:tcPr>
          <w:p w14:paraId="1A601A3A"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lastRenderedPageBreak/>
              <w:t>2</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73DAE35B"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lang w:val="vi-V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2F51146B" w14:textId="77777777" w:rsidR="00424B63" w:rsidRPr="007E4F8B" w:rsidRDefault="00424B63" w:rsidP="00E65A4C">
            <w:pPr>
              <w:pStyle w:val="NormalWeb"/>
              <w:spacing w:before="0" w:beforeAutospacing="0" w:after="0" w:afterAutospacing="0"/>
              <w:rPr>
                <w:lang w:val="vi-VN"/>
              </w:rPr>
            </w:pPr>
            <w:r w:rsidRPr="007E4F8B">
              <w:rPr>
                <w:lang w:val="vi-VN"/>
              </w:rPr>
              <w:t>Sơ lược về bảng tuần hoàn các nguyên tố hoá học</w:t>
            </w:r>
          </w:p>
        </w:tc>
        <w:tc>
          <w:tcPr>
            <w:tcW w:w="4678" w:type="dxa"/>
            <w:tcBorders>
              <w:top w:val="single" w:sz="4" w:space="0" w:color="auto"/>
              <w:left w:val="single" w:sz="4" w:space="0" w:color="auto"/>
              <w:bottom w:val="single" w:sz="4" w:space="0" w:color="auto"/>
              <w:right w:val="single" w:sz="4" w:space="0" w:color="auto"/>
            </w:tcBorders>
          </w:tcPr>
          <w:p w14:paraId="5489182C"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2A713EE1"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Các nguyên tố trong bảng tuần hoàn được sắp xếp theo chiều tăng dần của điện tích hạt nhân nguyên tử. Lấy ví dụ minh họa.</w:t>
            </w:r>
          </w:p>
          <w:p w14:paraId="558610FC"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Cấu tạo bảng tuần hoàn gồm: ô nguyên tố, chu kì nhóm, nhóm. Lấy ví dụ minh họa.</w:t>
            </w:r>
          </w:p>
          <w:p w14:paraId="134665D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lastRenderedPageBreak/>
              <w:t>- Quán sát bảng tuần hoàn, ô nguyên tố cụ thể, nhóm I và VII, chu kì 2,3 và rút ra nhận xét về ô nguyên tố, về chu kì và nhóm.</w:t>
            </w:r>
          </w:p>
          <w:p w14:paraId="0EBCEDB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Giáo dục lòng yêu môn học, ý thức bảo vệ môi trường.</w:t>
            </w:r>
          </w:p>
          <w:p w14:paraId="00F7BFA7"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3B80120E"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B417941"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lastRenderedPageBreak/>
              <w:t>- Bảng tuần hoàn, ô nguyên tố, chu kỳ 2, 3, nhóm I, VII, sơ đồ cấu tạo nguyên tử ( phóng to), máy chiếu....</w:t>
            </w:r>
          </w:p>
          <w:p w14:paraId="59D59392"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lastRenderedPageBreak/>
              <w:t>( Nguồn violet.vn).</w:t>
            </w:r>
          </w:p>
        </w:tc>
        <w:tc>
          <w:tcPr>
            <w:tcW w:w="2551" w:type="dxa"/>
            <w:tcBorders>
              <w:top w:val="single" w:sz="4" w:space="0" w:color="auto"/>
              <w:left w:val="single" w:sz="4" w:space="0" w:color="auto"/>
              <w:bottom w:val="single" w:sz="4" w:space="0" w:color="auto"/>
              <w:right w:val="single" w:sz="4" w:space="0" w:color="auto"/>
            </w:tcBorders>
          </w:tcPr>
          <w:p w14:paraId="718B2386" w14:textId="77777777" w:rsidR="00424B63" w:rsidRPr="007E4F8B" w:rsidRDefault="00424B63" w:rsidP="00E65A4C">
            <w:pPr>
              <w:spacing w:after="0" w:line="240" w:lineRule="auto"/>
              <w:rPr>
                <w:rFonts w:ascii="Times New Roman" w:hAnsi="Times New Roman"/>
                <w:sz w:val="24"/>
                <w:szCs w:val="24"/>
              </w:rPr>
            </w:pPr>
          </w:p>
        </w:tc>
        <w:tc>
          <w:tcPr>
            <w:tcW w:w="1559" w:type="dxa"/>
            <w:vMerge w:val="restart"/>
            <w:tcBorders>
              <w:top w:val="single" w:sz="4" w:space="0" w:color="auto"/>
              <w:left w:val="single" w:sz="4" w:space="0" w:color="auto"/>
              <w:right w:val="single" w:sz="4" w:space="0" w:color="auto"/>
            </w:tcBorders>
          </w:tcPr>
          <w:p w14:paraId="01DEC392" w14:textId="77777777" w:rsidR="00424B63" w:rsidRDefault="00424B63" w:rsidP="00E65A4C">
            <w:pPr>
              <w:spacing w:after="0" w:line="240" w:lineRule="auto"/>
              <w:rPr>
                <w:rFonts w:ascii="Times New Roman" w:hAnsi="Times New Roman"/>
                <w:i/>
                <w:color w:val="0070C0"/>
                <w:sz w:val="24"/>
                <w:szCs w:val="24"/>
              </w:rPr>
            </w:pPr>
          </w:p>
          <w:p w14:paraId="5A015D21" w14:textId="77777777" w:rsidR="00424B63" w:rsidRDefault="00424B63" w:rsidP="00E65A4C">
            <w:pPr>
              <w:spacing w:after="0" w:line="240" w:lineRule="auto"/>
              <w:rPr>
                <w:rFonts w:ascii="Times New Roman" w:hAnsi="Times New Roman"/>
                <w:i/>
                <w:color w:val="0070C0"/>
                <w:sz w:val="24"/>
                <w:szCs w:val="24"/>
              </w:rPr>
            </w:pPr>
          </w:p>
          <w:p w14:paraId="015E9176" w14:textId="77777777" w:rsidR="00424B63" w:rsidRDefault="00424B63" w:rsidP="00E65A4C">
            <w:pPr>
              <w:spacing w:after="0" w:line="240" w:lineRule="auto"/>
              <w:rPr>
                <w:rFonts w:ascii="Times New Roman" w:hAnsi="Times New Roman"/>
                <w:i/>
                <w:color w:val="0070C0"/>
                <w:sz w:val="24"/>
                <w:szCs w:val="24"/>
              </w:rPr>
            </w:pPr>
            <w:r>
              <w:rPr>
                <w:rFonts w:ascii="Times New Roman" w:hAnsi="Times New Roman"/>
                <w:i/>
                <w:color w:val="0070C0"/>
                <w:sz w:val="24"/>
                <w:szCs w:val="24"/>
              </w:rPr>
              <w:t>Bài tập 2 trang 101-Không yêu cầu HS làm</w:t>
            </w:r>
          </w:p>
          <w:p w14:paraId="23FF1783" w14:textId="77777777" w:rsidR="00424B63" w:rsidRDefault="00424B63" w:rsidP="00E65A4C">
            <w:pPr>
              <w:spacing w:after="0" w:line="240" w:lineRule="auto"/>
              <w:rPr>
                <w:rFonts w:ascii="Times New Roman" w:hAnsi="Times New Roman"/>
                <w:i/>
                <w:color w:val="0070C0"/>
                <w:sz w:val="24"/>
                <w:szCs w:val="24"/>
              </w:rPr>
            </w:pPr>
          </w:p>
          <w:p w14:paraId="0C35C68C" w14:textId="77777777" w:rsidR="00424B63" w:rsidRDefault="00424B63" w:rsidP="00E65A4C">
            <w:pPr>
              <w:spacing w:after="0" w:line="240" w:lineRule="auto"/>
              <w:rPr>
                <w:rFonts w:ascii="Times New Roman" w:hAnsi="Times New Roman"/>
                <w:i/>
                <w:color w:val="0070C0"/>
                <w:sz w:val="24"/>
                <w:szCs w:val="24"/>
              </w:rPr>
            </w:pPr>
          </w:p>
          <w:p w14:paraId="060EB28E" w14:textId="77777777" w:rsidR="00424B63" w:rsidRDefault="00424B63" w:rsidP="00E65A4C">
            <w:pPr>
              <w:spacing w:after="0" w:line="240" w:lineRule="auto"/>
              <w:rPr>
                <w:rFonts w:ascii="Times New Roman" w:hAnsi="Times New Roman"/>
                <w:i/>
                <w:color w:val="0070C0"/>
                <w:sz w:val="24"/>
                <w:szCs w:val="24"/>
              </w:rPr>
            </w:pPr>
          </w:p>
          <w:p w14:paraId="7CE4AA91" w14:textId="77777777" w:rsidR="00424B63" w:rsidRDefault="00424B63" w:rsidP="00E65A4C">
            <w:pPr>
              <w:spacing w:after="0" w:line="240" w:lineRule="auto"/>
              <w:rPr>
                <w:rFonts w:ascii="Times New Roman" w:hAnsi="Times New Roman"/>
                <w:i/>
                <w:color w:val="0070C0"/>
                <w:sz w:val="24"/>
                <w:szCs w:val="24"/>
              </w:rPr>
            </w:pPr>
          </w:p>
          <w:p w14:paraId="6B706EFA" w14:textId="77777777" w:rsidR="00424B63" w:rsidRDefault="00424B63" w:rsidP="00E65A4C">
            <w:pPr>
              <w:spacing w:after="0" w:line="240" w:lineRule="auto"/>
              <w:rPr>
                <w:rFonts w:ascii="Times New Roman" w:hAnsi="Times New Roman"/>
                <w:i/>
                <w:color w:val="0070C0"/>
                <w:sz w:val="24"/>
                <w:szCs w:val="24"/>
              </w:rPr>
            </w:pPr>
          </w:p>
          <w:p w14:paraId="535E5D70" w14:textId="77777777" w:rsidR="00424B63" w:rsidRDefault="00424B63" w:rsidP="00E65A4C">
            <w:pPr>
              <w:spacing w:after="0" w:line="240" w:lineRule="auto"/>
              <w:rPr>
                <w:rFonts w:ascii="Times New Roman" w:hAnsi="Times New Roman"/>
                <w:i/>
                <w:color w:val="0070C0"/>
                <w:sz w:val="24"/>
                <w:szCs w:val="24"/>
              </w:rPr>
            </w:pPr>
          </w:p>
          <w:p w14:paraId="66336BD3" w14:textId="77777777" w:rsidR="00424B63" w:rsidRDefault="00424B63" w:rsidP="00E65A4C">
            <w:pPr>
              <w:spacing w:after="0" w:line="240" w:lineRule="auto"/>
              <w:rPr>
                <w:rFonts w:ascii="Times New Roman" w:hAnsi="Times New Roman"/>
                <w:i/>
                <w:color w:val="0070C0"/>
                <w:sz w:val="24"/>
                <w:szCs w:val="24"/>
              </w:rPr>
            </w:pPr>
          </w:p>
          <w:p w14:paraId="5DBC6B32" w14:textId="77777777" w:rsidR="00424B63" w:rsidRDefault="00424B63" w:rsidP="00E65A4C">
            <w:pPr>
              <w:spacing w:after="0" w:line="240" w:lineRule="auto"/>
              <w:rPr>
                <w:rFonts w:ascii="Times New Roman" w:hAnsi="Times New Roman"/>
                <w:i/>
                <w:color w:val="0070C0"/>
                <w:sz w:val="24"/>
                <w:szCs w:val="24"/>
              </w:rPr>
            </w:pPr>
          </w:p>
          <w:p w14:paraId="20694C6F" w14:textId="77777777" w:rsidR="00424B63" w:rsidRDefault="00424B63" w:rsidP="00E65A4C">
            <w:pPr>
              <w:spacing w:after="0" w:line="240" w:lineRule="auto"/>
              <w:rPr>
                <w:rFonts w:ascii="Times New Roman" w:hAnsi="Times New Roman"/>
                <w:i/>
                <w:color w:val="0070C0"/>
                <w:sz w:val="24"/>
                <w:szCs w:val="24"/>
              </w:rPr>
            </w:pPr>
          </w:p>
          <w:p w14:paraId="02A60E0D" w14:textId="77777777" w:rsidR="00424B63" w:rsidRDefault="00424B63" w:rsidP="00E65A4C">
            <w:pPr>
              <w:spacing w:after="0" w:line="240" w:lineRule="auto"/>
              <w:rPr>
                <w:rFonts w:ascii="Times New Roman" w:hAnsi="Times New Roman"/>
                <w:i/>
                <w:color w:val="0070C0"/>
                <w:sz w:val="24"/>
                <w:szCs w:val="24"/>
              </w:rPr>
            </w:pPr>
          </w:p>
          <w:p w14:paraId="3775C664" w14:textId="77777777" w:rsidR="00424B63" w:rsidRDefault="00424B63" w:rsidP="00E65A4C">
            <w:pPr>
              <w:spacing w:after="0" w:line="240" w:lineRule="auto"/>
              <w:rPr>
                <w:rFonts w:ascii="Times New Roman" w:hAnsi="Times New Roman"/>
                <w:i/>
                <w:color w:val="0070C0"/>
                <w:sz w:val="24"/>
                <w:szCs w:val="24"/>
              </w:rPr>
            </w:pPr>
          </w:p>
          <w:p w14:paraId="3C48B09D" w14:textId="77777777" w:rsidR="00424B63" w:rsidRDefault="00424B63" w:rsidP="00E65A4C">
            <w:pPr>
              <w:spacing w:after="0" w:line="240" w:lineRule="auto"/>
              <w:rPr>
                <w:rFonts w:ascii="Times New Roman" w:hAnsi="Times New Roman"/>
                <w:i/>
                <w:color w:val="0070C0"/>
                <w:sz w:val="24"/>
                <w:szCs w:val="24"/>
              </w:rPr>
            </w:pPr>
          </w:p>
          <w:p w14:paraId="4BAC500D" w14:textId="77777777" w:rsidR="00424B63" w:rsidRDefault="00424B63" w:rsidP="00E65A4C">
            <w:pPr>
              <w:spacing w:after="0" w:line="240" w:lineRule="auto"/>
              <w:rPr>
                <w:rFonts w:ascii="Times New Roman" w:hAnsi="Times New Roman"/>
                <w:i/>
                <w:color w:val="0070C0"/>
                <w:sz w:val="24"/>
                <w:szCs w:val="24"/>
              </w:rPr>
            </w:pPr>
          </w:p>
          <w:p w14:paraId="2C87D479" w14:textId="77777777" w:rsidR="00424B63" w:rsidRDefault="00424B63" w:rsidP="00E65A4C">
            <w:pPr>
              <w:spacing w:after="0" w:line="240" w:lineRule="auto"/>
              <w:rPr>
                <w:rFonts w:ascii="Times New Roman" w:hAnsi="Times New Roman"/>
                <w:i/>
                <w:color w:val="0070C0"/>
                <w:sz w:val="24"/>
                <w:szCs w:val="24"/>
              </w:rPr>
            </w:pPr>
          </w:p>
          <w:p w14:paraId="71EEDFF3" w14:textId="77777777" w:rsidR="00424B63" w:rsidRPr="00FA1371" w:rsidRDefault="00424B63" w:rsidP="00E65A4C">
            <w:pPr>
              <w:spacing w:after="0" w:line="240" w:lineRule="auto"/>
              <w:rPr>
                <w:rFonts w:ascii="Times New Roman" w:hAnsi="Times New Roman"/>
                <w:i/>
                <w:color w:val="0070C0"/>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125DBE" w14:textId="77777777" w:rsidR="00424B63" w:rsidRPr="007E4F8B" w:rsidRDefault="00424B63" w:rsidP="00E65A4C">
            <w:pPr>
              <w:spacing w:after="0" w:line="240" w:lineRule="auto"/>
              <w:rPr>
                <w:rFonts w:ascii="Times New Roman" w:hAnsi="Times New Roman"/>
                <w:sz w:val="24"/>
                <w:szCs w:val="24"/>
              </w:rPr>
            </w:pPr>
          </w:p>
        </w:tc>
      </w:tr>
      <w:tr w:rsidR="00424B63" w:rsidRPr="007E4F8B" w14:paraId="0758F9A4" w14:textId="77777777" w:rsidTr="00E65A4C">
        <w:trPr>
          <w:trHeight w:val="425"/>
        </w:trPr>
        <w:tc>
          <w:tcPr>
            <w:tcW w:w="992" w:type="dxa"/>
            <w:tcBorders>
              <w:left w:val="single" w:sz="4" w:space="0" w:color="auto"/>
              <w:bottom w:val="single" w:sz="4" w:space="0" w:color="auto"/>
              <w:right w:val="single" w:sz="4" w:space="0" w:color="auto"/>
            </w:tcBorders>
            <w:vAlign w:val="center"/>
          </w:tcPr>
          <w:p w14:paraId="3325545B"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lastRenderedPageBreak/>
              <w:t>2</w:t>
            </w:r>
            <w:r>
              <w:rPr>
                <w:rFonts w:ascii="Times New Roman" w:hAnsi="Times New Roman"/>
                <w:bCs/>
                <w:sz w:val="24"/>
                <w:szCs w:val="24"/>
              </w:rPr>
              <w:t>7</w:t>
            </w:r>
          </w:p>
        </w:tc>
        <w:tc>
          <w:tcPr>
            <w:tcW w:w="993" w:type="dxa"/>
            <w:tcBorders>
              <w:top w:val="single" w:sz="4" w:space="0" w:color="auto"/>
              <w:left w:val="single" w:sz="4" w:space="0" w:color="auto"/>
              <w:bottom w:val="single" w:sz="4" w:space="0" w:color="auto"/>
              <w:right w:val="single" w:sz="4" w:space="0" w:color="auto"/>
            </w:tcBorders>
            <w:vAlign w:val="center"/>
          </w:tcPr>
          <w:p w14:paraId="3A21F642"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40</w:t>
            </w:r>
          </w:p>
        </w:tc>
        <w:tc>
          <w:tcPr>
            <w:tcW w:w="1559" w:type="dxa"/>
            <w:tcBorders>
              <w:top w:val="single" w:sz="4" w:space="0" w:color="auto"/>
              <w:left w:val="single" w:sz="4" w:space="0" w:color="auto"/>
              <w:bottom w:val="single" w:sz="4" w:space="0" w:color="auto"/>
              <w:right w:val="single" w:sz="4" w:space="0" w:color="auto"/>
            </w:tcBorders>
            <w:vAlign w:val="center"/>
          </w:tcPr>
          <w:p w14:paraId="43F11B97" w14:textId="77777777" w:rsidR="00424B63" w:rsidRPr="007E4F8B" w:rsidRDefault="00424B63" w:rsidP="00E65A4C">
            <w:pPr>
              <w:pStyle w:val="NormalWeb"/>
              <w:spacing w:before="0" w:beforeAutospacing="0" w:after="0" w:afterAutospacing="0"/>
              <w:rPr>
                <w:lang w:val="vi-VN"/>
              </w:rPr>
            </w:pPr>
            <w:r w:rsidRPr="007E4F8B">
              <w:rPr>
                <w:lang w:val="vi-VN"/>
              </w:rPr>
              <w:t>Sơ lược về bảng tuần hoàn các nguyên tố hoá học</w:t>
            </w:r>
          </w:p>
        </w:tc>
        <w:tc>
          <w:tcPr>
            <w:tcW w:w="4678" w:type="dxa"/>
            <w:tcBorders>
              <w:top w:val="single" w:sz="4" w:space="0" w:color="auto"/>
              <w:left w:val="single" w:sz="4" w:space="0" w:color="auto"/>
              <w:bottom w:val="single" w:sz="4" w:space="0" w:color="auto"/>
              <w:right w:val="single" w:sz="4" w:space="0" w:color="auto"/>
            </w:tcBorders>
          </w:tcPr>
          <w:p w14:paraId="13BC52F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3AC8734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Quy luật biến đổi tính chất của kim loại, phi kim trong chu kỳ, nhóm. Lấy ví dụ minh họa.</w:t>
            </w:r>
          </w:p>
          <w:p w14:paraId="36FC1E1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Ý nghĩa của bảng tuần hoàn: Sơ lược về mối liên hệ giữa cấu tạo nguyên tử, vị trí nguyên tố trong bảng tuần hoàn và tính chất hóa học cơ bản của nguyên tố đó.</w:t>
            </w:r>
          </w:p>
          <w:p w14:paraId="011A953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Từ cấu tạo nguyên tử của một nguyên tố điển hình( thuộc 20 nguyên tố đầu tiên) suy ra vị trí và tính chất hóa học  cơ bản của chúng và ngược lại.</w:t>
            </w:r>
          </w:p>
          <w:p w14:paraId="73DB68C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So sánh tính kim loại hoặc tính phi kim của một nguyên tố cụ thể với các nguyên tố lân cận (trong số 20 nguyên tố đầu tiên).</w:t>
            </w:r>
          </w:p>
          <w:p w14:paraId="434F4F3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Giáo dục lòng yêu môn học, ý thức bảo vệ môi trường.</w:t>
            </w:r>
          </w:p>
          <w:p w14:paraId="549DF952"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4B72958E"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5E04F77"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t xml:space="preserve">- Bảng tuần hoàn, ô nguyên tố, chu kỳ 2, 3, nhóm I, VII, sơ đồ cấu tạo nguyên tử ( phóng to). </w:t>
            </w:r>
            <w:r w:rsidRPr="007E4F8B">
              <w:rPr>
                <w:rFonts w:ascii="Times New Roman" w:hAnsi="Times New Roman"/>
                <w:sz w:val="24"/>
                <w:szCs w:val="24"/>
              </w:rPr>
              <w:t>Máy chiếu...</w:t>
            </w:r>
          </w:p>
          <w:p w14:paraId="09554AC5"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t>( Nguồn violet.vn).</w:t>
            </w:r>
          </w:p>
        </w:tc>
        <w:tc>
          <w:tcPr>
            <w:tcW w:w="2551" w:type="dxa"/>
            <w:tcBorders>
              <w:top w:val="single" w:sz="4" w:space="0" w:color="auto"/>
              <w:left w:val="single" w:sz="4" w:space="0" w:color="auto"/>
              <w:bottom w:val="single" w:sz="4" w:space="0" w:color="auto"/>
              <w:right w:val="single" w:sz="4" w:space="0" w:color="auto"/>
            </w:tcBorders>
          </w:tcPr>
          <w:p w14:paraId="2822266F" w14:textId="77777777" w:rsidR="00424B63" w:rsidRPr="007E4F8B" w:rsidRDefault="00424B63" w:rsidP="00E65A4C">
            <w:pPr>
              <w:spacing w:after="0" w:line="240" w:lineRule="auto"/>
              <w:rPr>
                <w:rFonts w:ascii="Times New Roman" w:hAnsi="Times New Roman"/>
                <w:sz w:val="24"/>
                <w:szCs w:val="24"/>
              </w:rPr>
            </w:pPr>
          </w:p>
        </w:tc>
        <w:tc>
          <w:tcPr>
            <w:tcW w:w="1559" w:type="dxa"/>
            <w:vMerge/>
            <w:tcBorders>
              <w:left w:val="single" w:sz="4" w:space="0" w:color="auto"/>
              <w:bottom w:val="single" w:sz="4" w:space="0" w:color="auto"/>
              <w:right w:val="single" w:sz="4" w:space="0" w:color="auto"/>
            </w:tcBorders>
          </w:tcPr>
          <w:p w14:paraId="41293303" w14:textId="77777777" w:rsidR="00424B63" w:rsidRPr="007E4F8B" w:rsidRDefault="00424B63" w:rsidP="00E65A4C">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496C6E4" w14:textId="77777777" w:rsidR="00424B63" w:rsidRPr="007E4F8B" w:rsidRDefault="00424B63" w:rsidP="00E65A4C">
            <w:pPr>
              <w:spacing w:after="0" w:line="240" w:lineRule="auto"/>
              <w:rPr>
                <w:rFonts w:ascii="Times New Roman" w:hAnsi="Times New Roman"/>
                <w:sz w:val="24"/>
                <w:szCs w:val="24"/>
              </w:rPr>
            </w:pPr>
          </w:p>
        </w:tc>
      </w:tr>
      <w:tr w:rsidR="00424B63" w:rsidRPr="00B10AA8" w14:paraId="312F4D32" w14:textId="77777777" w:rsidTr="00E65A4C">
        <w:trPr>
          <w:trHeight w:val="454"/>
        </w:trPr>
        <w:tc>
          <w:tcPr>
            <w:tcW w:w="992" w:type="dxa"/>
            <w:tcBorders>
              <w:top w:val="single" w:sz="4" w:space="0" w:color="auto"/>
              <w:left w:val="single" w:sz="4" w:space="0" w:color="auto"/>
              <w:right w:val="single" w:sz="4" w:space="0" w:color="auto"/>
            </w:tcBorders>
            <w:vAlign w:val="center"/>
          </w:tcPr>
          <w:p w14:paraId="7B6DAFC3"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2</w:t>
            </w:r>
            <w:r>
              <w:rPr>
                <w:rFonts w:ascii="Times New Roman" w:hAnsi="Times New Roman"/>
                <w:bCs/>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14:paraId="39FCCBF8"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41</w:t>
            </w:r>
          </w:p>
        </w:tc>
        <w:tc>
          <w:tcPr>
            <w:tcW w:w="1559" w:type="dxa"/>
            <w:tcBorders>
              <w:top w:val="single" w:sz="4" w:space="0" w:color="auto"/>
              <w:left w:val="single" w:sz="4" w:space="0" w:color="auto"/>
              <w:bottom w:val="single" w:sz="4" w:space="0" w:color="auto"/>
              <w:right w:val="single" w:sz="4" w:space="0" w:color="auto"/>
            </w:tcBorders>
            <w:vAlign w:val="center"/>
          </w:tcPr>
          <w:p w14:paraId="3229B3F3"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Luyện tập chương 3</w:t>
            </w:r>
          </w:p>
        </w:tc>
        <w:tc>
          <w:tcPr>
            <w:tcW w:w="4678" w:type="dxa"/>
            <w:tcBorders>
              <w:top w:val="single" w:sz="4" w:space="0" w:color="auto"/>
              <w:left w:val="single" w:sz="4" w:space="0" w:color="auto"/>
              <w:bottom w:val="single" w:sz="4" w:space="0" w:color="auto"/>
              <w:right w:val="single" w:sz="4" w:space="0" w:color="auto"/>
            </w:tcBorders>
          </w:tcPr>
          <w:p w14:paraId="04E9365D"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Giúp HS hệ thống lại kiến thức trong chương</w:t>
            </w:r>
          </w:p>
          <w:p w14:paraId="01D75366"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Tính chất của phi kim, tính chất của clo, cacbon, silic, oxitcacbon, axitcacbonic, muối </w:t>
            </w:r>
            <w:r w:rsidRPr="007E4F8B">
              <w:rPr>
                <w:rFonts w:ascii="Times New Roman" w:hAnsi="Times New Roman"/>
                <w:sz w:val="24"/>
                <w:szCs w:val="24"/>
                <w:lang w:val="pt-BR"/>
              </w:rPr>
              <w:lastRenderedPageBreak/>
              <w:t>cacbonat</w:t>
            </w:r>
          </w:p>
          <w:p w14:paraId="3CA719B7"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Cấu tạo bảng hệ thống tuần hoàn và sự biến đổi tuần hoàn, tính chất của các nguyên tố trong chu kỳ, nhóm và ý nghĩa của bảng tuần hoàn </w:t>
            </w:r>
          </w:p>
          <w:p w14:paraId="71925B05"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Chọn chất thích hợp, lập sơ đồ dãy biến đổi các chất. Viết PTHH cụ thể.</w:t>
            </w:r>
          </w:p>
          <w:p w14:paraId="16BAC1F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Biết xây dựng sự biến đổi giữa các loại chất và cụ thể hóa thành biến đổi và ngược lại.</w:t>
            </w:r>
          </w:p>
          <w:p w14:paraId="15B09B12"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Biết vận dụng bảng tuần hoàn.</w:t>
            </w:r>
          </w:p>
          <w:p w14:paraId="3339AFB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Giáo dục lòng yêu môn học, ý thức bảo vệ môi trường</w:t>
            </w:r>
          </w:p>
          <w:p w14:paraId="4716154F"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353C42C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3DAA64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Bảng phụ, bảng hệ thống tuần hoàn</w:t>
            </w:r>
            <w:r w:rsidRPr="007E4F8B">
              <w:rPr>
                <w:rFonts w:ascii="Times New Roman" w:hAnsi="Times New Roman"/>
                <w:sz w:val="24"/>
                <w:szCs w:val="24"/>
                <w:lang w:val="nl-NL"/>
              </w:rPr>
              <w:t>( Nguồn violet.vn).</w:t>
            </w:r>
          </w:p>
        </w:tc>
        <w:tc>
          <w:tcPr>
            <w:tcW w:w="2551" w:type="dxa"/>
            <w:tcBorders>
              <w:top w:val="single" w:sz="4" w:space="0" w:color="auto"/>
              <w:left w:val="single" w:sz="4" w:space="0" w:color="auto"/>
              <w:bottom w:val="single" w:sz="4" w:space="0" w:color="auto"/>
              <w:right w:val="single" w:sz="4" w:space="0" w:color="auto"/>
            </w:tcBorders>
          </w:tcPr>
          <w:p w14:paraId="5629F7C4"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2312EB5A" w14:textId="77777777" w:rsidR="00424B63" w:rsidRPr="00D310A7" w:rsidRDefault="00424B63" w:rsidP="00E65A4C">
            <w:pPr>
              <w:spacing w:after="0" w:line="240" w:lineRule="auto"/>
              <w:rPr>
                <w:rFonts w:ascii="Times New Roman" w:hAnsi="Times New Roman"/>
                <w:i/>
                <w:color w:val="0070C0"/>
                <w:sz w:val="24"/>
                <w:szCs w:val="24"/>
                <w:lang w:val="vi-VN"/>
              </w:rPr>
            </w:pPr>
            <w:r w:rsidRPr="00D310A7">
              <w:rPr>
                <w:rFonts w:ascii="Times New Roman" w:hAnsi="Times New Roman"/>
                <w:i/>
                <w:color w:val="0070C0"/>
                <w:sz w:val="24"/>
                <w:szCs w:val="24"/>
                <w:lang w:val="vi-VN"/>
              </w:rPr>
              <w:t>.</w:t>
            </w:r>
          </w:p>
        </w:tc>
        <w:tc>
          <w:tcPr>
            <w:tcW w:w="850" w:type="dxa"/>
            <w:tcBorders>
              <w:top w:val="single" w:sz="4" w:space="0" w:color="auto"/>
              <w:left w:val="single" w:sz="4" w:space="0" w:color="auto"/>
              <w:bottom w:val="single" w:sz="4" w:space="0" w:color="auto"/>
              <w:right w:val="single" w:sz="4" w:space="0" w:color="auto"/>
            </w:tcBorders>
          </w:tcPr>
          <w:p w14:paraId="27DBAAAC"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5DCAEA2C" w14:textId="77777777" w:rsidTr="00E65A4C">
        <w:trPr>
          <w:trHeight w:val="454"/>
        </w:trPr>
        <w:tc>
          <w:tcPr>
            <w:tcW w:w="992" w:type="dxa"/>
            <w:tcBorders>
              <w:left w:val="single" w:sz="4" w:space="0" w:color="auto"/>
              <w:bottom w:val="single" w:sz="4" w:space="0" w:color="auto"/>
              <w:right w:val="single" w:sz="4" w:space="0" w:color="auto"/>
            </w:tcBorders>
            <w:vAlign w:val="center"/>
          </w:tcPr>
          <w:p w14:paraId="7EB1404A" w14:textId="77777777" w:rsidR="00424B63" w:rsidRPr="00BD35AF" w:rsidRDefault="00424B63" w:rsidP="00E65A4C">
            <w:pPr>
              <w:spacing w:after="0" w:line="240" w:lineRule="auto"/>
              <w:rPr>
                <w:rFonts w:ascii="Times New Roman" w:hAnsi="Times New Roman"/>
                <w:bCs/>
                <w:sz w:val="24"/>
                <w:szCs w:val="24"/>
              </w:rPr>
            </w:pPr>
            <w:r>
              <w:rPr>
                <w:rFonts w:ascii="Times New Roman" w:hAnsi="Times New Roman"/>
                <w:bCs/>
                <w:sz w:val="24"/>
                <w:szCs w:val="24"/>
              </w:rPr>
              <w:lastRenderedPageBreak/>
              <w:t>29</w:t>
            </w:r>
          </w:p>
        </w:tc>
        <w:tc>
          <w:tcPr>
            <w:tcW w:w="993" w:type="dxa"/>
            <w:tcBorders>
              <w:top w:val="single" w:sz="4" w:space="0" w:color="auto"/>
              <w:left w:val="single" w:sz="4" w:space="0" w:color="auto"/>
              <w:bottom w:val="single" w:sz="4" w:space="0" w:color="auto"/>
              <w:right w:val="single" w:sz="4" w:space="0" w:color="auto"/>
            </w:tcBorders>
            <w:vAlign w:val="center"/>
          </w:tcPr>
          <w:p w14:paraId="70FC61DF"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42</w:t>
            </w:r>
          </w:p>
        </w:tc>
        <w:tc>
          <w:tcPr>
            <w:tcW w:w="1559" w:type="dxa"/>
            <w:tcBorders>
              <w:top w:val="single" w:sz="4" w:space="0" w:color="auto"/>
              <w:left w:val="single" w:sz="4" w:space="0" w:color="auto"/>
              <w:bottom w:val="single" w:sz="4" w:space="0" w:color="auto"/>
              <w:right w:val="single" w:sz="4" w:space="0" w:color="auto"/>
            </w:tcBorders>
            <w:vAlign w:val="center"/>
          </w:tcPr>
          <w:p w14:paraId="1D43A61E" w14:textId="77777777" w:rsidR="00424B63" w:rsidRPr="007E4F8B" w:rsidRDefault="00424B63" w:rsidP="00E65A4C">
            <w:pPr>
              <w:pStyle w:val="NormalWeb"/>
              <w:spacing w:before="0" w:beforeAutospacing="0" w:after="0" w:afterAutospacing="0"/>
              <w:rPr>
                <w:lang w:val="vi-VN"/>
              </w:rPr>
            </w:pPr>
            <w:r w:rsidRPr="007E4F8B">
              <w:rPr>
                <w:spacing w:val="-8"/>
                <w:lang w:val="vi-VN"/>
              </w:rPr>
              <w:t>Thực hành: Tính chất h</w:t>
            </w:r>
            <w:r>
              <w:rPr>
                <w:spacing w:val="-8"/>
              </w:rPr>
              <w:t>.</w:t>
            </w:r>
            <w:r w:rsidRPr="007E4F8B">
              <w:rPr>
                <w:spacing w:val="-8"/>
                <w:lang w:val="vi-VN"/>
              </w:rPr>
              <w:t>học của phi kim và hợp chất của chúng.</w:t>
            </w:r>
          </w:p>
        </w:tc>
        <w:tc>
          <w:tcPr>
            <w:tcW w:w="4678" w:type="dxa"/>
            <w:tcBorders>
              <w:top w:val="single" w:sz="4" w:space="0" w:color="auto"/>
              <w:left w:val="single" w:sz="4" w:space="0" w:color="auto"/>
              <w:bottom w:val="single" w:sz="4" w:space="0" w:color="auto"/>
              <w:right w:val="single" w:sz="4" w:space="0" w:color="auto"/>
            </w:tcBorders>
          </w:tcPr>
          <w:p w14:paraId="47489B5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biết được:</w:t>
            </w:r>
          </w:p>
          <w:p w14:paraId="477C85F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Mục đích, các bước tiến hành, kĩ thuật thực hiện các thí nghiệm:</w:t>
            </w:r>
          </w:p>
          <w:p w14:paraId="0F2D20E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Cacbon khử CuO ở nhiệt độ cao.</w:t>
            </w:r>
          </w:p>
          <w:p w14:paraId="51538678" w14:textId="77777777" w:rsidR="00424B63" w:rsidRPr="007E4F8B" w:rsidRDefault="00424B63" w:rsidP="00E65A4C">
            <w:pPr>
              <w:spacing w:after="0" w:line="240" w:lineRule="auto"/>
              <w:jc w:val="both"/>
              <w:rPr>
                <w:rFonts w:ascii="Times New Roman" w:hAnsi="Times New Roman"/>
                <w:sz w:val="24"/>
                <w:szCs w:val="24"/>
                <w:vertAlign w:val="subscript"/>
                <w:lang w:val="nl-NL"/>
              </w:rPr>
            </w:pPr>
            <w:r w:rsidRPr="007E4F8B">
              <w:rPr>
                <w:rFonts w:ascii="Times New Roman" w:hAnsi="Times New Roman"/>
                <w:sz w:val="24"/>
                <w:szCs w:val="24"/>
                <w:lang w:val="nl-NL"/>
              </w:rPr>
              <w:t>+ N hiệt phân muối NaHCO</w:t>
            </w:r>
            <w:r w:rsidRPr="007E4F8B">
              <w:rPr>
                <w:rFonts w:ascii="Times New Roman" w:hAnsi="Times New Roman"/>
                <w:sz w:val="24"/>
                <w:szCs w:val="24"/>
                <w:vertAlign w:val="subscript"/>
                <w:lang w:val="nl-NL"/>
              </w:rPr>
              <w:t>3</w:t>
            </w:r>
          </w:p>
          <w:p w14:paraId="0C5A99EA"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Nhận biết muối cacbonat và muối clorua cụ thể.</w:t>
            </w:r>
          </w:p>
          <w:p w14:paraId="0ACF6434" w14:textId="77777777" w:rsidR="00424B63" w:rsidRPr="007E4F8B" w:rsidRDefault="00424B63" w:rsidP="00E65A4C">
            <w:pPr>
              <w:tabs>
                <w:tab w:val="left" w:pos="8330"/>
              </w:tabs>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Tiếp tục rèn luyện kỹ năng thực hành hóa học.</w:t>
            </w:r>
            <w:r w:rsidRPr="007E4F8B">
              <w:rPr>
                <w:rFonts w:ascii="Times New Roman" w:hAnsi="Times New Roman"/>
                <w:sz w:val="24"/>
                <w:szCs w:val="24"/>
                <w:lang w:val="nl-NL"/>
              </w:rPr>
              <w:tab/>
            </w:r>
          </w:p>
          <w:p w14:paraId="5143C93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Sử dụng dụng cụ và hóa chất để tiến hành an toàn, thành công các thí nghiệm trên.</w:t>
            </w:r>
          </w:p>
          <w:p w14:paraId="308B819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mô tả, giải thích hiện tượng thí nghiệm và viết được các phương trình hóa học.</w:t>
            </w:r>
          </w:p>
          <w:p w14:paraId="72F7A804"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Viết tường trình thí nghiệm.</w:t>
            </w:r>
          </w:p>
          <w:p w14:paraId="21F58EB3"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64703C9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lastRenderedPageBreak/>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0D09B2F"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lastRenderedPageBreak/>
              <w:t>- Hóa chất: CuO, C, dd Ca(OH)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NaHCO</w:t>
            </w:r>
            <w:r w:rsidRPr="007E4F8B">
              <w:rPr>
                <w:rFonts w:ascii="Times New Roman" w:hAnsi="Times New Roman"/>
                <w:sz w:val="24"/>
                <w:szCs w:val="24"/>
                <w:vertAlign w:val="subscript"/>
                <w:lang w:val="pt-BR"/>
              </w:rPr>
              <w:t>3</w:t>
            </w:r>
            <w:r w:rsidRPr="007E4F8B">
              <w:rPr>
                <w:rFonts w:ascii="Times New Roman" w:hAnsi="Times New Roman"/>
                <w:sz w:val="24"/>
                <w:szCs w:val="24"/>
                <w:lang w:val="pt-BR"/>
              </w:rPr>
              <w:t>; Na</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CO</w:t>
            </w:r>
            <w:r w:rsidRPr="007E4F8B">
              <w:rPr>
                <w:rFonts w:ascii="Times New Roman" w:hAnsi="Times New Roman"/>
                <w:sz w:val="24"/>
                <w:szCs w:val="24"/>
                <w:vertAlign w:val="subscript"/>
                <w:lang w:val="pt-BR"/>
              </w:rPr>
              <w:t>3</w:t>
            </w:r>
            <w:r w:rsidRPr="007E4F8B">
              <w:rPr>
                <w:rFonts w:ascii="Times New Roman" w:hAnsi="Times New Roman"/>
                <w:sz w:val="24"/>
                <w:szCs w:val="24"/>
                <w:lang w:val="pt-BR"/>
              </w:rPr>
              <w:t>; NaCl; dd HCl;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O</w:t>
            </w:r>
          </w:p>
          <w:p w14:paraId="1DDE345D"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xml:space="preserve">- Dcụ: </w:t>
            </w:r>
            <w:r w:rsidRPr="007E4F8B">
              <w:rPr>
                <w:rFonts w:ascii="Times New Roman" w:hAnsi="Times New Roman"/>
                <w:sz w:val="24"/>
                <w:szCs w:val="24"/>
                <w:lang w:val="vi-VN"/>
              </w:rPr>
              <w:t xml:space="preserve">ống </w:t>
            </w:r>
            <w:r w:rsidRPr="007E4F8B">
              <w:rPr>
                <w:rFonts w:ascii="Times New Roman" w:hAnsi="Times New Roman"/>
                <w:sz w:val="24"/>
                <w:szCs w:val="24"/>
                <w:lang w:val="pt-BR"/>
              </w:rPr>
              <w:t>nghiệm, đèn cồn, giá sắt, ố dẫn khí......</w:t>
            </w:r>
          </w:p>
        </w:tc>
        <w:tc>
          <w:tcPr>
            <w:tcW w:w="2551" w:type="dxa"/>
            <w:tcBorders>
              <w:top w:val="single" w:sz="4" w:space="0" w:color="auto"/>
              <w:left w:val="single" w:sz="4" w:space="0" w:color="auto"/>
              <w:bottom w:val="single" w:sz="4" w:space="0" w:color="auto"/>
              <w:right w:val="single" w:sz="4" w:space="0" w:color="auto"/>
            </w:tcBorders>
          </w:tcPr>
          <w:p w14:paraId="708BA8E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w:t>
            </w:r>
            <w:r w:rsidRPr="007E4F8B">
              <w:rPr>
                <w:rFonts w:ascii="Times New Roman" w:hAnsi="Times New Roman"/>
                <w:sz w:val="24"/>
                <w:szCs w:val="24"/>
                <w:lang w:val="pt-BR"/>
              </w:rPr>
              <w:t>Trung thực: Học sinh nêu và viết báo cáo đúng hiện tượng quan sát được.</w:t>
            </w:r>
          </w:p>
          <w:p w14:paraId="38DB8CF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59BAF076"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Hợp tác, đoàn kết, yêu thương, hòa bình, khoan dung với các thành viên trong nhóm.</w:t>
            </w:r>
          </w:p>
          <w:p w14:paraId="73A7C2D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-Trách nhiệm: giúp đỡ thành viên khác gặp khó khăn trong quá </w:t>
            </w:r>
            <w:r w:rsidRPr="007E4F8B">
              <w:rPr>
                <w:rFonts w:ascii="Times New Roman" w:hAnsi="Times New Roman"/>
                <w:sz w:val="24"/>
                <w:szCs w:val="24"/>
                <w:lang w:val="vi-VN"/>
              </w:rPr>
              <w:lastRenderedPageBreak/>
              <w:t>trình hoàn thành nhiệm vụ được giao.</w:t>
            </w:r>
          </w:p>
          <w:p w14:paraId="05E9D7F8"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770F0B4C" w14:textId="77777777" w:rsidR="00424B63" w:rsidRPr="007E4F8B" w:rsidRDefault="00424B63" w:rsidP="00E65A4C">
            <w:pPr>
              <w:spacing w:after="0" w:line="240" w:lineRule="auto"/>
              <w:rPr>
                <w:rFonts w:ascii="Times New Roman" w:hAnsi="Times New Roman"/>
                <w:sz w:val="24"/>
                <w:szCs w:val="24"/>
                <w:lang w:val="pt-BR"/>
              </w:rPr>
            </w:pPr>
          </w:p>
        </w:tc>
        <w:tc>
          <w:tcPr>
            <w:tcW w:w="850" w:type="dxa"/>
            <w:tcBorders>
              <w:top w:val="single" w:sz="4" w:space="0" w:color="auto"/>
              <w:left w:val="single" w:sz="4" w:space="0" w:color="auto"/>
              <w:bottom w:val="single" w:sz="4" w:space="0" w:color="auto"/>
              <w:right w:val="single" w:sz="4" w:space="0" w:color="auto"/>
            </w:tcBorders>
          </w:tcPr>
          <w:p w14:paraId="17316A62" w14:textId="77777777" w:rsidR="00424B63" w:rsidRPr="007E4F8B" w:rsidRDefault="00424B63" w:rsidP="00E65A4C">
            <w:pPr>
              <w:spacing w:after="0" w:line="240" w:lineRule="auto"/>
              <w:rPr>
                <w:rFonts w:ascii="Times New Roman" w:hAnsi="Times New Roman"/>
                <w:sz w:val="24"/>
                <w:szCs w:val="24"/>
                <w:lang w:val="pt-BR"/>
              </w:rPr>
            </w:pPr>
          </w:p>
        </w:tc>
      </w:tr>
      <w:tr w:rsidR="00424B63" w:rsidRPr="000D2691" w14:paraId="659DFC2B" w14:textId="77777777" w:rsidTr="00E65A4C">
        <w:trPr>
          <w:trHeight w:val="454"/>
        </w:trPr>
        <w:tc>
          <w:tcPr>
            <w:tcW w:w="992" w:type="dxa"/>
            <w:tcBorders>
              <w:top w:val="single" w:sz="4" w:space="0" w:color="auto"/>
              <w:left w:val="single" w:sz="4" w:space="0" w:color="auto"/>
              <w:right w:val="single" w:sz="4" w:space="0" w:color="auto"/>
            </w:tcBorders>
            <w:vAlign w:val="center"/>
          </w:tcPr>
          <w:p w14:paraId="4C867925"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lastRenderedPageBreak/>
              <w:t xml:space="preserve">   3</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5DE24E24"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43</w:t>
            </w:r>
          </w:p>
        </w:tc>
        <w:tc>
          <w:tcPr>
            <w:tcW w:w="1559" w:type="dxa"/>
            <w:tcBorders>
              <w:top w:val="single" w:sz="4" w:space="0" w:color="auto"/>
              <w:left w:val="single" w:sz="4" w:space="0" w:color="auto"/>
              <w:bottom w:val="single" w:sz="4" w:space="0" w:color="auto"/>
              <w:right w:val="single" w:sz="4" w:space="0" w:color="auto"/>
            </w:tcBorders>
            <w:vAlign w:val="center"/>
          </w:tcPr>
          <w:p w14:paraId="4DDCA2C7" w14:textId="77777777" w:rsidR="00424B63" w:rsidRPr="007E4F8B" w:rsidRDefault="00424B63" w:rsidP="00E65A4C">
            <w:pPr>
              <w:pStyle w:val="NormalWeb"/>
              <w:spacing w:before="0" w:beforeAutospacing="0" w:after="0" w:afterAutospacing="0"/>
              <w:rPr>
                <w:lang w:val="vi-VN"/>
              </w:rPr>
            </w:pPr>
            <w:r w:rsidRPr="007E4F8B">
              <w:rPr>
                <w:lang w:val="vi-VN"/>
              </w:rPr>
              <w:t>Khái niệm về hợp chất hữu cơ và hoá học hữu cơ.</w:t>
            </w:r>
          </w:p>
        </w:tc>
        <w:tc>
          <w:tcPr>
            <w:tcW w:w="4678" w:type="dxa"/>
            <w:tcBorders>
              <w:top w:val="single" w:sz="4" w:space="0" w:color="auto"/>
              <w:left w:val="single" w:sz="4" w:space="0" w:color="auto"/>
              <w:bottom w:val="single" w:sz="4" w:space="0" w:color="auto"/>
              <w:right w:val="single" w:sz="4" w:space="0" w:color="auto"/>
            </w:tcBorders>
          </w:tcPr>
          <w:p w14:paraId="245D951F"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Học sinh biết:</w:t>
            </w:r>
          </w:p>
          <w:p w14:paraId="352E7E2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Khái niệm về hợp chất hữu cơ và hóa học hữu cơ.</w:t>
            </w:r>
          </w:p>
          <w:p w14:paraId="53AAB1B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Phân biệt được chất hữu cơ..</w:t>
            </w:r>
          </w:p>
          <w:p w14:paraId="567012D1"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Công thức phân tử, công thức cấu tạo và ý nghĩa của nó.</w:t>
            </w:r>
          </w:p>
          <w:p w14:paraId="248EC04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Rèn luyện kỹ năng phân biệt  được các hợp chất vô cơ hay hữu cơ theo CTPT.</w:t>
            </w:r>
          </w:p>
          <w:p w14:paraId="13725FC6"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thí nghiệm, rút ra kết luận.</w:t>
            </w:r>
          </w:p>
          <w:p w14:paraId="25D0E076"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phần trăm các nguyên tố trong một hợp chất hữu cơ.</w:t>
            </w:r>
          </w:p>
          <w:p w14:paraId="593FC4D0"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Lập được công thức phân tử hợp chất hữu cơ dựa vào thành phần phần trăm các nguyên tố.</w:t>
            </w:r>
          </w:p>
          <w:p w14:paraId="7E6E575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Giáo dục lòng yêu môn học..</w:t>
            </w:r>
          </w:p>
          <w:p w14:paraId="6A1AC25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r w:rsidRPr="007E4F8B">
              <w:rPr>
                <w:rFonts w:ascii="Times New Roman" w:hAnsi="Times New Roman"/>
                <w:sz w:val="24"/>
                <w:szCs w:val="24"/>
                <w:lang w:val="nl-NL"/>
              </w:rPr>
              <w:t>.</w:t>
            </w:r>
          </w:p>
          <w:p w14:paraId="1F9F1E2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654E376"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Tranh ảnh về 1 số đồ dùng chứa các chất hữu cơ khác nhau, máy chiếu</w:t>
            </w:r>
            <w:r w:rsidRPr="007E4F8B">
              <w:rPr>
                <w:rFonts w:ascii="Times New Roman" w:hAnsi="Times New Roman"/>
                <w:sz w:val="24"/>
                <w:szCs w:val="24"/>
                <w:lang w:val="nl-NL"/>
              </w:rPr>
              <w:t>( Nguồn violet.vn).</w:t>
            </w:r>
          </w:p>
          <w:p w14:paraId="71A6F42A"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vi-VN"/>
              </w:rPr>
              <w:t>- ống nghiệm đế sứ, cốc thủy tinh, đèn cồn, bông, Ca(OH)</w:t>
            </w:r>
            <w:r w:rsidRPr="007E4F8B">
              <w:rPr>
                <w:rFonts w:ascii="Times New Roman" w:hAnsi="Times New Roman"/>
                <w:sz w:val="24"/>
                <w:szCs w:val="24"/>
                <w:vertAlign w:val="subscript"/>
                <w:lang w:val="vi-VN"/>
              </w:rPr>
              <w:t>2</w:t>
            </w:r>
          </w:p>
        </w:tc>
        <w:tc>
          <w:tcPr>
            <w:tcW w:w="2551" w:type="dxa"/>
            <w:tcBorders>
              <w:top w:val="single" w:sz="4" w:space="0" w:color="auto"/>
              <w:left w:val="single" w:sz="4" w:space="0" w:color="auto"/>
              <w:bottom w:val="single" w:sz="4" w:space="0" w:color="auto"/>
              <w:right w:val="single" w:sz="4" w:space="0" w:color="auto"/>
            </w:tcBorders>
          </w:tcPr>
          <w:p w14:paraId="2CF1E85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 H</w:t>
            </w:r>
            <w:r w:rsidRPr="007E4F8B">
              <w:rPr>
                <w:rFonts w:ascii="Times New Roman" w:hAnsi="Times New Roman"/>
                <w:sz w:val="24"/>
                <w:szCs w:val="24"/>
                <w:lang w:val="vi-VN"/>
              </w:rPr>
              <w:t>ợp chất hữu cơ khó phân hủy trong nước, khi cháy tạo CO</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xml:space="preserve"> gây hại cho môi trường → HS có trách nhiệm hợp tác, đoàn kết cùng cộng đồng sử dụng hợp lí các chất hữu cơ ( túi nilong, cao su...) đề xuất các biện pháp bảo vệ môi trường.</w:t>
            </w:r>
          </w:p>
          <w:p w14:paraId="576B3FD3"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87C62E9"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b/>
                <w:bCs/>
                <w:color w:val="FF0000"/>
                <w:sz w:val="24"/>
                <w:szCs w:val="24"/>
                <w:lang w:val="vi-VN"/>
              </w:rPr>
              <w:t xml:space="preserve">Bổ sung: </w:t>
            </w:r>
          </w:p>
          <w:p w14:paraId="66EB55A4"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color w:val="FF0000"/>
                <w:sz w:val="24"/>
                <w:szCs w:val="24"/>
                <w:lang w:val="vi-VN"/>
              </w:rPr>
              <w:t xml:space="preserve">Trình bày được sự phân loại sơ bộ hợp chất hữu cơ gồm hydrocarbon (hiđrocacbo) và dẫn xuất của hydrocarbon </w:t>
            </w:r>
          </w:p>
          <w:p w14:paraId="6D415BFA"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F727922"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711A72C8"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78DFF055"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3</w:t>
            </w: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4213F09A"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44</w:t>
            </w:r>
          </w:p>
        </w:tc>
        <w:tc>
          <w:tcPr>
            <w:tcW w:w="1559" w:type="dxa"/>
            <w:tcBorders>
              <w:top w:val="single" w:sz="4" w:space="0" w:color="auto"/>
              <w:left w:val="single" w:sz="4" w:space="0" w:color="auto"/>
              <w:bottom w:val="single" w:sz="4" w:space="0" w:color="auto"/>
              <w:right w:val="single" w:sz="4" w:space="0" w:color="auto"/>
            </w:tcBorders>
            <w:vAlign w:val="center"/>
          </w:tcPr>
          <w:p w14:paraId="12022A60" w14:textId="77777777" w:rsidR="00424B63" w:rsidRPr="007E4F8B" w:rsidRDefault="00424B63" w:rsidP="00E65A4C">
            <w:pPr>
              <w:pStyle w:val="NormalWeb"/>
              <w:spacing w:before="0" w:beforeAutospacing="0" w:after="0" w:afterAutospacing="0"/>
              <w:rPr>
                <w:lang w:val="vi-VN"/>
              </w:rPr>
            </w:pPr>
            <w:r w:rsidRPr="007E4F8B">
              <w:rPr>
                <w:lang w:val="vi-VN"/>
              </w:rPr>
              <w:t>Cấu tạo phân tử hợp chất hữu cơ</w:t>
            </w:r>
          </w:p>
        </w:tc>
        <w:tc>
          <w:tcPr>
            <w:tcW w:w="4678" w:type="dxa"/>
            <w:tcBorders>
              <w:top w:val="single" w:sz="4" w:space="0" w:color="auto"/>
              <w:left w:val="single" w:sz="4" w:space="0" w:color="auto"/>
              <w:bottom w:val="single" w:sz="4" w:space="0" w:color="auto"/>
              <w:right w:val="single" w:sz="4" w:space="0" w:color="auto"/>
            </w:tcBorders>
          </w:tcPr>
          <w:p w14:paraId="782063F6"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Học sinh biết:</w:t>
            </w:r>
          </w:p>
          <w:p w14:paraId="0DA7D253"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Đặc điểm cấu tạo phân tử hợp chất hữu cơ, công thức cấu tạo hợp chất hữu cơ và ý nghĩa của nó.</w:t>
            </w:r>
          </w:p>
          <w:p w14:paraId="7A3C7AAA"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Trong phân hợp chất hữu cơ các nguyên tử liên kết với nhau theo đúng hóa tri của chúng: C (IV), H (I) , O(II)</w:t>
            </w:r>
          </w:p>
          <w:p w14:paraId="7D3AB4A7"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Quan sát mô hình cấu tạo phân tử, rút ra được đặc điểm cấu tạo phân tử hợp chất hữu cơ.</w:t>
            </w:r>
          </w:p>
          <w:p w14:paraId="50317642"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lastRenderedPageBreak/>
              <w:t>- Viết được một số công thức cấu tạo mạch hở, mạch vòng của một số hợp chất hữu cơ đơn giản (&lt;4C) khi biết công thức phân tử.</w:t>
            </w:r>
          </w:p>
          <w:p w14:paraId="1492AB1B" w14:textId="77777777" w:rsidR="00424B63" w:rsidRPr="007E4F8B" w:rsidRDefault="00424B63" w:rsidP="00E65A4C">
            <w:pPr>
              <w:spacing w:after="0" w:line="240" w:lineRule="auto"/>
              <w:jc w:val="both"/>
              <w:rPr>
                <w:rFonts w:ascii="Times New Roman" w:hAnsi="Times New Roman"/>
                <w:sz w:val="24"/>
                <w:szCs w:val="24"/>
                <w:lang w:val="es-ES"/>
              </w:rPr>
            </w:pPr>
            <w:r w:rsidRPr="007E4F8B">
              <w:rPr>
                <w:rFonts w:ascii="Times New Roman" w:hAnsi="Times New Roman"/>
                <w:sz w:val="24"/>
                <w:szCs w:val="24"/>
                <w:lang w:val="es-ES"/>
              </w:rPr>
              <w:t>- Giáo dục lòng yêu môn học.</w:t>
            </w:r>
          </w:p>
          <w:p w14:paraId="59BAD837"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700592AA"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0D8780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lastRenderedPageBreak/>
              <w:t>- Máy chiếu</w:t>
            </w:r>
          </w:p>
          <w:p w14:paraId="2B823A9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 violet.vn</w:t>
            </w:r>
          </w:p>
          <w:p w14:paraId="3E0F0268"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Bộ mô hình cấu tạo hợp chất hữu cơ.</w:t>
            </w:r>
          </w:p>
        </w:tc>
        <w:tc>
          <w:tcPr>
            <w:tcW w:w="2551" w:type="dxa"/>
            <w:tcBorders>
              <w:top w:val="single" w:sz="4" w:space="0" w:color="auto"/>
              <w:left w:val="single" w:sz="4" w:space="0" w:color="auto"/>
              <w:bottom w:val="single" w:sz="4" w:space="0" w:color="auto"/>
              <w:right w:val="single" w:sz="4" w:space="0" w:color="auto"/>
            </w:tcBorders>
          </w:tcPr>
          <w:p w14:paraId="60DC2F2A" w14:textId="77777777" w:rsidR="00424B63" w:rsidRPr="007E4F8B" w:rsidRDefault="00424B63" w:rsidP="00E65A4C">
            <w:pPr>
              <w:spacing w:after="0" w:line="240" w:lineRule="auto"/>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7A0A40DC" w14:textId="77777777" w:rsidR="00424B63" w:rsidRPr="007E4F8B" w:rsidRDefault="00424B63" w:rsidP="00E65A4C">
            <w:pPr>
              <w:spacing w:after="0" w:line="240" w:lineRule="auto"/>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7667399F" w14:textId="77777777" w:rsidR="00424B63" w:rsidRPr="007E4F8B" w:rsidRDefault="00424B63" w:rsidP="00E65A4C">
            <w:pPr>
              <w:spacing w:after="0" w:line="240" w:lineRule="auto"/>
              <w:rPr>
                <w:rFonts w:ascii="Times New Roman" w:hAnsi="Times New Roman"/>
                <w:sz w:val="24"/>
                <w:szCs w:val="24"/>
                <w:lang w:val="nl-NL"/>
              </w:rPr>
            </w:pPr>
          </w:p>
        </w:tc>
      </w:tr>
      <w:tr w:rsidR="00424B63" w:rsidRPr="000D2691" w14:paraId="519988CB" w14:textId="77777777" w:rsidTr="00E65A4C">
        <w:trPr>
          <w:trHeight w:val="510"/>
        </w:trPr>
        <w:tc>
          <w:tcPr>
            <w:tcW w:w="992" w:type="dxa"/>
            <w:tcBorders>
              <w:top w:val="single" w:sz="4" w:space="0" w:color="auto"/>
              <w:left w:val="single" w:sz="4" w:space="0" w:color="auto"/>
              <w:right w:val="single" w:sz="4" w:space="0" w:color="auto"/>
            </w:tcBorders>
            <w:vAlign w:val="center"/>
          </w:tcPr>
          <w:p w14:paraId="1EB263C3"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lastRenderedPageBreak/>
              <w:t>3</w:t>
            </w: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3CA9E21E"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45</w:t>
            </w:r>
          </w:p>
        </w:tc>
        <w:tc>
          <w:tcPr>
            <w:tcW w:w="1559" w:type="dxa"/>
            <w:tcBorders>
              <w:top w:val="single" w:sz="4" w:space="0" w:color="auto"/>
              <w:left w:val="single" w:sz="4" w:space="0" w:color="auto"/>
              <w:bottom w:val="single" w:sz="4" w:space="0" w:color="auto"/>
              <w:right w:val="single" w:sz="4" w:space="0" w:color="auto"/>
            </w:tcBorders>
            <w:vAlign w:val="center"/>
          </w:tcPr>
          <w:p w14:paraId="5C546E2A"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pt-BR"/>
              </w:rPr>
              <w:t>Metan</w:t>
            </w:r>
          </w:p>
        </w:tc>
        <w:tc>
          <w:tcPr>
            <w:tcW w:w="4678" w:type="dxa"/>
            <w:tcBorders>
              <w:top w:val="single" w:sz="4" w:space="0" w:color="auto"/>
              <w:left w:val="single" w:sz="4" w:space="0" w:color="auto"/>
              <w:bottom w:val="single" w:sz="4" w:space="0" w:color="auto"/>
              <w:right w:val="single" w:sz="4" w:space="0" w:color="auto"/>
            </w:tcBorders>
          </w:tcPr>
          <w:p w14:paraId="2E133639"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Học sinh biết:</w:t>
            </w:r>
          </w:p>
          <w:p w14:paraId="3213F0F0"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Công thức phân tử, công thức cấu tạo, đặc điểm cấu tạo của metan.</w:t>
            </w:r>
          </w:p>
          <w:p w14:paraId="420F04EC"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Tính chất vật lí: Trạng thái, màu sắc, tính tan trong nước, tỉ khối so với không khí.</w:t>
            </w:r>
          </w:p>
          <w:p w14:paraId="553CB47D"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Tính chất hóa học: Tác dụng với clo (phản ứng thế), tác dụng với oxi (phản ứng cháy).</w:t>
            </w:r>
          </w:p>
          <w:p w14:paraId="14E508B0"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Metan được dùng làm nhiên liệu và nguyên liệu trong đời sống và sản xuất.</w:t>
            </w:r>
          </w:p>
          <w:p w14:paraId="318B0348"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Quan sát thí nghiệm, hiện tượng thực tế, hình ảnh thí nghiệm, rút ra nhận xét.</w:t>
            </w:r>
          </w:p>
          <w:p w14:paraId="3D09B59A"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Viết PTHH dạng CTPT và CTCT thu gọn.</w:t>
            </w:r>
          </w:p>
          <w:p w14:paraId="3888A39F"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xml:space="preserve">- Phân biệt khí metan với một vài khí khác, tính phần trăm khí metan trong hỗn hợp. </w:t>
            </w:r>
          </w:p>
          <w:p w14:paraId="6CF9D9F5"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 Giáo dục lòng yêu môn học, ý thức bảo vệ môi trường.</w:t>
            </w:r>
          </w:p>
          <w:p w14:paraId="482B8BFB"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r w:rsidRPr="007E4F8B">
              <w:rPr>
                <w:rFonts w:ascii="Times New Roman" w:hAnsi="Times New Roman"/>
                <w:sz w:val="24"/>
                <w:szCs w:val="24"/>
                <w:lang w:val="nl-NL"/>
              </w:rPr>
              <w:t>.</w:t>
            </w:r>
          </w:p>
          <w:p w14:paraId="49A5FF50"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r w:rsidRPr="007E4F8B">
              <w:rPr>
                <w:rFonts w:ascii="Times New Roman" w:hAnsi="Times New Roman"/>
                <w:sz w:val="24"/>
                <w:szCs w:val="24"/>
                <w:lang w:val="vi-VN"/>
              </w:rPr>
              <w:t>.</w:t>
            </w:r>
          </w:p>
        </w:tc>
        <w:tc>
          <w:tcPr>
            <w:tcW w:w="1985" w:type="dxa"/>
            <w:tcBorders>
              <w:top w:val="single" w:sz="4" w:space="0" w:color="auto"/>
              <w:left w:val="single" w:sz="4" w:space="0" w:color="auto"/>
              <w:bottom w:val="single" w:sz="4" w:space="0" w:color="auto"/>
              <w:right w:val="single" w:sz="4" w:space="0" w:color="auto"/>
            </w:tcBorders>
          </w:tcPr>
          <w:p w14:paraId="004085D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Mô hình phân tử metan dạng đặc, dạng rỗng, máy chiếu..</w:t>
            </w:r>
          </w:p>
          <w:p w14:paraId="465A700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Băng hình về phản ứng của metan với clo, điều chế metan.</w:t>
            </w:r>
          </w:p>
          <w:p w14:paraId="168892DD"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xml:space="preserve">- Máy chiếu. </w:t>
            </w:r>
          </w:p>
          <w:p w14:paraId="1076F3BE"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3E717021"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sv-SE"/>
              </w:rPr>
              <w:t>HS biết được nguyên nhân các vụ nổ lò than → yêu thương con người, tôn trọng các sản phẩm do con người làm ra.</w:t>
            </w:r>
          </w:p>
          <w:p w14:paraId="20E76CFE"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HS biết quá trình metan cháy sinh ra khí CO2 gây ô nhiễm môi trường. HS biết nguyên nhân phá hủy tầng ozon, → Tuyên truyền hợp tác các tổ chức, cá nhân trong việc bảo vệ môi trường.</w:t>
            </w:r>
          </w:p>
          <w:p w14:paraId="694D1F4B" w14:textId="77777777" w:rsidR="00424B63" w:rsidRPr="007E4F8B" w:rsidRDefault="00424B63" w:rsidP="00E65A4C">
            <w:pPr>
              <w:spacing w:after="0" w:line="240" w:lineRule="auto"/>
              <w:jc w:val="both"/>
              <w:rPr>
                <w:rFonts w:ascii="Times New Roman" w:hAnsi="Times New Roman"/>
                <w:sz w:val="24"/>
                <w:szCs w:val="24"/>
                <w:lang w:val="sv-SE"/>
              </w:rPr>
            </w:pPr>
            <w:r w:rsidRPr="007E4F8B">
              <w:rPr>
                <w:rFonts w:ascii="Times New Roman" w:hAnsi="Times New Roman"/>
                <w:sz w:val="24"/>
                <w:szCs w:val="24"/>
                <w:lang w:val="sv-SE"/>
              </w:rPr>
              <w:t>HS biết các ứng dụng của metan→ có trách nhiệm tuyên truyền cộng đồng sử dụng khí bioga ở nông thôn để thay thế các nhiên liệu khác.</w:t>
            </w:r>
          </w:p>
          <w:p w14:paraId="4EB663FA" w14:textId="77777777" w:rsidR="00424B63" w:rsidRPr="007E4F8B" w:rsidRDefault="00424B63" w:rsidP="00E65A4C">
            <w:pPr>
              <w:spacing w:after="0" w:line="240" w:lineRule="auto"/>
              <w:jc w:val="both"/>
              <w:rPr>
                <w:rFonts w:ascii="Times New Roman" w:hAnsi="Times New Roman"/>
                <w:b/>
                <w:sz w:val="24"/>
                <w:szCs w:val="24"/>
                <w:lang w:val="vi-VN"/>
              </w:rPr>
            </w:pPr>
            <w:r w:rsidRPr="007E4F8B">
              <w:rPr>
                <w:rFonts w:ascii="Times New Roman" w:hAnsi="Times New Roman"/>
                <w:b/>
                <w:sz w:val="24"/>
                <w:szCs w:val="24"/>
                <w:lang w:val="vi-VN"/>
              </w:rPr>
              <w:t>BĐKH:</w:t>
            </w:r>
            <w:r w:rsidRPr="007E4F8B">
              <w:rPr>
                <w:rFonts w:ascii="Times New Roman" w:hAnsi="Times New Roman"/>
                <w:sz w:val="24"/>
                <w:szCs w:val="24"/>
                <w:lang w:val="sv-SE"/>
              </w:rPr>
              <w:t>Học sinh biết được khí metan có t</w:t>
            </w:r>
            <w:r w:rsidRPr="007E4F8B">
              <w:rPr>
                <w:rFonts w:ascii="Times New Roman" w:hAnsi="Times New Roman"/>
                <w:sz w:val="24"/>
                <w:szCs w:val="24"/>
                <w:lang w:val="es-ES"/>
              </w:rPr>
              <w:t xml:space="preserve">rong tự nhiên metan có trong các mỏ khí, mỏ </w:t>
            </w:r>
            <w:r w:rsidRPr="007E4F8B">
              <w:rPr>
                <w:rFonts w:ascii="Times New Roman" w:hAnsi="Times New Roman"/>
                <w:sz w:val="24"/>
                <w:szCs w:val="24"/>
                <w:lang w:val="es-ES"/>
              </w:rPr>
              <w:lastRenderedPageBreak/>
              <w:t>dầu, mỏ than, trong bùn ao, trong khí biogas, khí metan là thành phần chính của khí ga. Khi đốt metan sinh ra khí CO</w:t>
            </w:r>
            <w:r w:rsidRPr="007E4F8B">
              <w:rPr>
                <w:rFonts w:ascii="Times New Roman" w:hAnsi="Times New Roman"/>
                <w:sz w:val="24"/>
                <w:szCs w:val="24"/>
                <w:vertAlign w:val="subscript"/>
                <w:lang w:val="es-ES"/>
              </w:rPr>
              <w:t>2</w:t>
            </w:r>
            <w:r w:rsidRPr="007E4F8B">
              <w:rPr>
                <w:rFonts w:ascii="Times New Roman" w:hAnsi="Times New Roman"/>
                <w:sz w:val="24"/>
                <w:szCs w:val="24"/>
                <w:lang w:val="es-ES"/>
              </w:rPr>
              <w:t xml:space="preserve"> là nguyên nhân gây hiệu ứng nhà kính. Khai thác khí metan làm nhiên liệu cũng góp phần gây ô nhiễm môi trường</w:t>
            </w:r>
            <w:r w:rsidRPr="007E4F8B">
              <w:rPr>
                <w:rFonts w:ascii="Times New Roman" w:hAnsi="Times New Roman"/>
                <w:sz w:val="24"/>
                <w:szCs w:val="24"/>
                <w:lang w:val="vi-VN"/>
              </w:rPr>
              <w:t>.</w:t>
            </w:r>
          </w:p>
        </w:tc>
        <w:tc>
          <w:tcPr>
            <w:tcW w:w="1559" w:type="dxa"/>
            <w:tcBorders>
              <w:top w:val="single" w:sz="4" w:space="0" w:color="auto"/>
              <w:left w:val="single" w:sz="4" w:space="0" w:color="auto"/>
              <w:bottom w:val="single" w:sz="4" w:space="0" w:color="auto"/>
              <w:right w:val="single" w:sz="4" w:space="0" w:color="auto"/>
            </w:tcBorders>
          </w:tcPr>
          <w:p w14:paraId="46263E98" w14:textId="77777777" w:rsidR="00424B63" w:rsidRPr="007E4F8B" w:rsidRDefault="00424B63" w:rsidP="00E65A4C">
            <w:pPr>
              <w:spacing w:after="0" w:line="240" w:lineRule="auto"/>
              <w:rPr>
                <w:rFonts w:ascii="Times New Roman" w:hAnsi="Times New Roman"/>
                <w:sz w:val="24"/>
                <w:szCs w:val="24"/>
                <w:lang w:val="es-ES"/>
              </w:rPr>
            </w:pPr>
          </w:p>
        </w:tc>
        <w:tc>
          <w:tcPr>
            <w:tcW w:w="850" w:type="dxa"/>
            <w:tcBorders>
              <w:top w:val="single" w:sz="4" w:space="0" w:color="auto"/>
              <w:left w:val="single" w:sz="4" w:space="0" w:color="auto"/>
              <w:bottom w:val="single" w:sz="4" w:space="0" w:color="auto"/>
              <w:right w:val="single" w:sz="4" w:space="0" w:color="auto"/>
            </w:tcBorders>
          </w:tcPr>
          <w:p w14:paraId="443C1FB7"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5DA9F2EF"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0A21C15F"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lastRenderedPageBreak/>
              <w:t>3</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4C040306"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46</w:t>
            </w:r>
          </w:p>
        </w:tc>
        <w:tc>
          <w:tcPr>
            <w:tcW w:w="1559" w:type="dxa"/>
            <w:tcBorders>
              <w:top w:val="single" w:sz="4" w:space="0" w:color="auto"/>
              <w:left w:val="single" w:sz="4" w:space="0" w:color="auto"/>
              <w:bottom w:val="single" w:sz="4" w:space="0" w:color="auto"/>
              <w:right w:val="single" w:sz="4" w:space="0" w:color="auto"/>
            </w:tcBorders>
            <w:vAlign w:val="center"/>
          </w:tcPr>
          <w:p w14:paraId="50F4C8C8" w14:textId="77777777" w:rsidR="00424B63" w:rsidRPr="007E4F8B" w:rsidRDefault="00424B63" w:rsidP="00E65A4C">
            <w:pPr>
              <w:pStyle w:val="NormalWeb"/>
              <w:spacing w:before="0" w:beforeAutospacing="0" w:after="0" w:afterAutospacing="0"/>
            </w:pPr>
            <w:r w:rsidRPr="007E4F8B">
              <w:rPr>
                <w:lang w:val="pt-BR"/>
              </w:rPr>
              <w:t>Etilen</w:t>
            </w:r>
          </w:p>
        </w:tc>
        <w:tc>
          <w:tcPr>
            <w:tcW w:w="4678" w:type="dxa"/>
            <w:tcBorders>
              <w:top w:val="single" w:sz="4" w:space="0" w:color="auto"/>
              <w:left w:val="single" w:sz="4" w:space="0" w:color="auto"/>
              <w:bottom w:val="single" w:sz="4" w:space="0" w:color="auto"/>
              <w:right w:val="single" w:sz="4" w:space="0" w:color="auto"/>
            </w:tcBorders>
          </w:tcPr>
          <w:p w14:paraId="59C7850F"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Học sinh biết:</w:t>
            </w:r>
          </w:p>
          <w:p w14:paraId="56487993"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Nắm được công thức phân tử, công thức cấu tạo, đặc điểm cấu tạo của etilen.</w:t>
            </w:r>
          </w:p>
          <w:p w14:paraId="356CD02C"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Tính chất vật lí: Trạng thái, màu sắc, tính tan trong nước, tỉ khối so với không khí.</w:t>
            </w:r>
          </w:p>
          <w:p w14:paraId="2A7B04AC"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Tính chất hóa học: Phản ứng cộng brom trong dung dịch, phản ứng trùng hợp tạo PE, phản ứng cháy.</w:t>
            </w:r>
          </w:p>
          <w:p w14:paraId="4C6F0869"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Ứng dụng: Làm nguyên liệu điều chế nhựa PE, ancol (rượu) etylic, axit axetic.</w:t>
            </w:r>
          </w:p>
          <w:p w14:paraId="5AA27A63"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Rèn luyện kỹ năng quan sát thí nghiệm, hình ảnh, mô hình rút ra được nhận xét về cấu tạo và tính chất etilen.</w:t>
            </w:r>
          </w:p>
          <w:p w14:paraId="263E046E"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Viết các PTHH dạng công thức phân tử và CTCT thu gọn.</w:t>
            </w:r>
          </w:p>
          <w:p w14:paraId="343CA8FB"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Phân biệt khí etilen với khí metan bằng phương pháp hóa học.</w:t>
            </w:r>
          </w:p>
          <w:p w14:paraId="162B87CB"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Tính phần trăm thể tích khí etilen trong hỗn hợp khí hoặc thể tích khí đã tham gia phản ứng ở đktc.</w:t>
            </w:r>
          </w:p>
          <w:p w14:paraId="1F052BB9"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sz w:val="24"/>
                <w:szCs w:val="24"/>
                <w:lang w:val="nb-NO"/>
              </w:rPr>
              <w:t>- Giáo dục lòng yêu môn học.</w:t>
            </w:r>
          </w:p>
          <w:p w14:paraId="246B1BCB"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3C160E71"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lastRenderedPageBreak/>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534DAC5"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lastRenderedPageBreak/>
              <w:t>- Mô hình phân tử etilen dạng đặc, dạng rỗng.</w:t>
            </w:r>
          </w:p>
          <w:p w14:paraId="47B9899D"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Máy chiếu</w:t>
            </w:r>
          </w:p>
          <w:p w14:paraId="33E121E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 violet.vn</w:t>
            </w:r>
          </w:p>
        </w:tc>
        <w:tc>
          <w:tcPr>
            <w:tcW w:w="2551" w:type="dxa"/>
            <w:tcBorders>
              <w:top w:val="single" w:sz="4" w:space="0" w:color="auto"/>
              <w:left w:val="single" w:sz="4" w:space="0" w:color="auto"/>
              <w:bottom w:val="single" w:sz="4" w:space="0" w:color="auto"/>
              <w:right w:val="single" w:sz="4" w:space="0" w:color="auto"/>
            </w:tcBorders>
          </w:tcPr>
          <w:p w14:paraId="5EDE7AE6" w14:textId="77777777" w:rsidR="00424B63" w:rsidRPr="007E4F8B" w:rsidRDefault="00424B63" w:rsidP="00E65A4C">
            <w:pPr>
              <w:spacing w:after="0" w:line="240" w:lineRule="auto"/>
              <w:jc w:val="both"/>
              <w:rPr>
                <w:rFonts w:ascii="Times New Roman" w:hAnsi="Times New Roman"/>
                <w:sz w:val="24"/>
                <w:szCs w:val="24"/>
                <w:lang w:val="nb-NO"/>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nb-NO"/>
              </w:rPr>
              <w:t>HS biết nhận thấy trách nhiệm phải tuyên truyền để gia đình và cộng đồng biết cách làm hoa quả mau chín và làm chậm quá trình chín của hoa quả → không sử dụng các hóa chất bảo quản hoa quả làm ảnh hưởng đến môi trường và sức khỏe con người.</w:t>
            </w:r>
          </w:p>
          <w:p w14:paraId="181DBD8C"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47FD5E3A" w14:textId="77777777" w:rsidR="00424B63" w:rsidRPr="00D310A7" w:rsidRDefault="00424B63" w:rsidP="00E65A4C">
            <w:pPr>
              <w:spacing w:after="0" w:line="240" w:lineRule="auto"/>
              <w:rPr>
                <w:rFonts w:ascii="Times New Roman" w:hAnsi="Times New Roman"/>
                <w:color w:val="FF0000"/>
                <w:sz w:val="24"/>
                <w:szCs w:val="24"/>
                <w:lang w:val="vi-VN"/>
              </w:rPr>
            </w:pPr>
            <w:r w:rsidRPr="00D310A7">
              <w:rPr>
                <w:rFonts w:ascii="Times New Roman" w:hAnsi="Times New Roman"/>
                <w:b/>
                <w:bCs/>
                <w:color w:val="FF0000"/>
                <w:sz w:val="24"/>
                <w:szCs w:val="24"/>
                <w:lang w:val="vi-VN"/>
              </w:rPr>
              <w:t xml:space="preserve">Bổ sung: </w:t>
            </w:r>
            <w:r w:rsidRPr="00D310A7">
              <w:rPr>
                <w:rFonts w:ascii="Times New Roman" w:hAnsi="Times New Roman"/>
                <w:color w:val="FF0000"/>
                <w:sz w:val="24"/>
                <w:szCs w:val="24"/>
                <w:lang w:val="vi-VN"/>
              </w:rPr>
              <w:t xml:space="preserve">Nêu được khái niệm về alkene. </w:t>
            </w:r>
          </w:p>
          <w:p w14:paraId="5E14C404"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5DB0AB56"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47CA490A" w14:textId="77777777" w:rsidTr="00E65A4C">
        <w:trPr>
          <w:trHeight w:val="510"/>
        </w:trPr>
        <w:tc>
          <w:tcPr>
            <w:tcW w:w="992" w:type="dxa"/>
            <w:tcBorders>
              <w:top w:val="single" w:sz="4" w:space="0" w:color="auto"/>
              <w:left w:val="single" w:sz="4" w:space="0" w:color="auto"/>
              <w:right w:val="single" w:sz="4" w:space="0" w:color="auto"/>
            </w:tcBorders>
            <w:vAlign w:val="center"/>
          </w:tcPr>
          <w:p w14:paraId="5BD99BDB"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lastRenderedPageBreak/>
              <w:t xml:space="preserve">  3</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463D0304" w14:textId="77777777" w:rsidR="00424B63" w:rsidRPr="009C43CA" w:rsidRDefault="00424B63" w:rsidP="00E65A4C">
            <w:pPr>
              <w:spacing w:after="0" w:line="240" w:lineRule="auto"/>
              <w:jc w:val="center"/>
              <w:rPr>
                <w:rFonts w:ascii="Times New Roman" w:hAnsi="Times New Roman"/>
                <w:b/>
                <w:sz w:val="24"/>
                <w:szCs w:val="24"/>
              </w:rPr>
            </w:pPr>
            <w:r w:rsidRPr="009C43CA">
              <w:rPr>
                <w:rFonts w:ascii="Times New Roman" w:hAnsi="Times New Roman"/>
                <w:b/>
                <w:bCs/>
                <w:sz w:val="24"/>
                <w:szCs w:val="24"/>
              </w:rPr>
              <w:t>47</w:t>
            </w:r>
          </w:p>
        </w:tc>
        <w:tc>
          <w:tcPr>
            <w:tcW w:w="1559" w:type="dxa"/>
            <w:tcBorders>
              <w:top w:val="single" w:sz="4" w:space="0" w:color="auto"/>
              <w:left w:val="single" w:sz="4" w:space="0" w:color="auto"/>
              <w:bottom w:val="single" w:sz="4" w:space="0" w:color="auto"/>
              <w:right w:val="single" w:sz="4" w:space="0" w:color="auto"/>
            </w:tcBorders>
            <w:vAlign w:val="center"/>
          </w:tcPr>
          <w:p w14:paraId="2DA97DDB"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pt-BR"/>
              </w:rPr>
              <w:t>Axetilen</w:t>
            </w:r>
          </w:p>
        </w:tc>
        <w:tc>
          <w:tcPr>
            <w:tcW w:w="4678" w:type="dxa"/>
            <w:tcBorders>
              <w:top w:val="single" w:sz="4" w:space="0" w:color="auto"/>
              <w:left w:val="single" w:sz="4" w:space="0" w:color="auto"/>
              <w:bottom w:val="single" w:sz="4" w:space="0" w:color="auto"/>
              <w:right w:val="single" w:sz="4" w:space="0" w:color="auto"/>
            </w:tcBorders>
          </w:tcPr>
          <w:p w14:paraId="5A4E0662"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Học sinh biết:</w:t>
            </w:r>
          </w:p>
          <w:p w14:paraId="7E57D6E8"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Nắm được công thức phân tử, công thức cấu tạo, đặc điểm cấu tạo của axetilen.</w:t>
            </w:r>
          </w:p>
          <w:p w14:paraId="0ADC8569"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Tính chất vật lí: Trạng thái, màu sắc, tính tan trong nước, tỉ khối so với không khí.</w:t>
            </w:r>
          </w:p>
          <w:p w14:paraId="48F6BBD3"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Tính chất hóa học: Phản ứng cộng brom trong dung dịch, phản ứng cháy.</w:t>
            </w:r>
          </w:p>
          <w:p w14:paraId="3C906DB6"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Ứng dụng: Làm nhiên liệu và nguyên liệu trong công nghiệp.</w:t>
            </w:r>
          </w:p>
          <w:p w14:paraId="0BCDB3B7"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Rèn luyện kỹ năng quan sát thí nghiệm, hình ảnh, mô hình rút ra được nhận xét về cấu tạo và tính chất axetilen.</w:t>
            </w:r>
          </w:p>
          <w:p w14:paraId="6D7429BA"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Viết các PTHH dạng công thức phân tử và CTCT thu gọn.</w:t>
            </w:r>
          </w:p>
          <w:p w14:paraId="1C71B1E5"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Phân biệt khí axetilen với khí metan bằng phương pháp hóa học.</w:t>
            </w:r>
          </w:p>
          <w:p w14:paraId="50C25244"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Tính phần trăm thể tích khí axetilen trong hỗn hợp khí hoặc thể tích khí đã tham gia phản ứng ở đktc.</w:t>
            </w:r>
          </w:p>
          <w:p w14:paraId="49DADDC2"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Cách điều chế axetilen từ CaC</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 xml:space="preserve"> và CH</w:t>
            </w:r>
            <w:r w:rsidRPr="007E4F8B">
              <w:rPr>
                <w:rFonts w:ascii="Times New Roman" w:hAnsi="Times New Roman"/>
                <w:sz w:val="24"/>
                <w:szCs w:val="24"/>
                <w:vertAlign w:val="subscript"/>
                <w:lang w:val="pt-BR"/>
              </w:rPr>
              <w:t>4</w:t>
            </w:r>
            <w:r w:rsidRPr="007E4F8B">
              <w:rPr>
                <w:rFonts w:ascii="Times New Roman" w:hAnsi="Times New Roman"/>
                <w:sz w:val="24"/>
                <w:szCs w:val="24"/>
                <w:lang w:val="pt-BR"/>
              </w:rPr>
              <w:t>.</w:t>
            </w:r>
          </w:p>
          <w:p w14:paraId="6C7A3A42"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Giáo dục lòng yêu môn học.</w:t>
            </w:r>
          </w:p>
          <w:p w14:paraId="2819ED9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05BB834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5A73B9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Mô hình phân tử axetilen</w:t>
            </w:r>
          </w:p>
          <w:p w14:paraId="7BA4F32D"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 violet.vn</w:t>
            </w:r>
          </w:p>
          <w:p w14:paraId="02120CD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Giá ống nghiệm, ống nghiệm, đèn cồn, chậu thủy tinh,bình thu khí,giá ống nghiệm, panh, diêm, lọ đựng C</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 nước cất, đất đèn, dd brom.</w:t>
            </w:r>
          </w:p>
        </w:tc>
        <w:tc>
          <w:tcPr>
            <w:tcW w:w="2551" w:type="dxa"/>
            <w:tcBorders>
              <w:top w:val="single" w:sz="4" w:space="0" w:color="auto"/>
              <w:left w:val="single" w:sz="4" w:space="0" w:color="auto"/>
              <w:bottom w:val="single" w:sz="4" w:space="0" w:color="auto"/>
              <w:right w:val="single" w:sz="4" w:space="0" w:color="auto"/>
            </w:tcBorders>
          </w:tcPr>
          <w:p w14:paraId="0982975B"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71F520FA"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63FEFA04"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22341504" w14:textId="77777777" w:rsidTr="00E65A4C">
        <w:trPr>
          <w:trHeight w:val="405"/>
        </w:trPr>
        <w:tc>
          <w:tcPr>
            <w:tcW w:w="992" w:type="dxa"/>
            <w:tcBorders>
              <w:top w:val="single" w:sz="4" w:space="0" w:color="auto"/>
              <w:left w:val="single" w:sz="4" w:space="0" w:color="auto"/>
              <w:right w:val="single" w:sz="4" w:space="0" w:color="auto"/>
            </w:tcBorders>
            <w:vAlign w:val="center"/>
          </w:tcPr>
          <w:p w14:paraId="3660D974" w14:textId="77777777" w:rsidR="00424B63" w:rsidRPr="00BD35AF" w:rsidRDefault="00424B63" w:rsidP="00E65A4C">
            <w:pPr>
              <w:spacing w:after="0" w:line="240" w:lineRule="auto"/>
              <w:rPr>
                <w:rFonts w:ascii="Times New Roman" w:hAnsi="Times New Roman"/>
                <w:bCs/>
                <w:sz w:val="24"/>
                <w:szCs w:val="24"/>
              </w:rPr>
            </w:pPr>
            <w:r w:rsidRPr="00BD35AF">
              <w:rPr>
                <w:rFonts w:ascii="Times New Roman" w:hAnsi="Times New Roman"/>
                <w:bCs/>
                <w:sz w:val="24"/>
                <w:szCs w:val="24"/>
                <w:lang w:val="vi-VN"/>
              </w:rPr>
              <w:t xml:space="preserve">  3</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3C83024B" w14:textId="77777777" w:rsidR="00424B63" w:rsidRPr="00661F9E" w:rsidRDefault="00424B63" w:rsidP="00E65A4C">
            <w:pPr>
              <w:spacing w:after="0" w:line="240" w:lineRule="auto"/>
              <w:jc w:val="center"/>
              <w:rPr>
                <w:rFonts w:ascii="Times New Roman" w:hAnsi="Times New Roman"/>
                <w:b/>
                <w:lang w:val="pt-BR"/>
              </w:rPr>
            </w:pPr>
            <w:r w:rsidRPr="00661F9E">
              <w:rPr>
                <w:rFonts w:ascii="Times New Roman" w:hAnsi="Times New Roman"/>
                <w:b/>
                <w:bCs/>
                <w:lang w:val="pt-BR"/>
              </w:rPr>
              <w:t>48,49,50</w:t>
            </w:r>
          </w:p>
        </w:tc>
        <w:tc>
          <w:tcPr>
            <w:tcW w:w="1559" w:type="dxa"/>
            <w:tcBorders>
              <w:top w:val="single" w:sz="4" w:space="0" w:color="auto"/>
              <w:left w:val="single" w:sz="4" w:space="0" w:color="auto"/>
              <w:bottom w:val="single" w:sz="4" w:space="0" w:color="auto"/>
              <w:right w:val="single" w:sz="4" w:space="0" w:color="auto"/>
            </w:tcBorders>
            <w:vAlign w:val="center"/>
          </w:tcPr>
          <w:p w14:paraId="08FBD835" w14:textId="77777777" w:rsidR="00424B63" w:rsidRPr="007B6E61" w:rsidRDefault="00424B63" w:rsidP="00E65A4C">
            <w:pPr>
              <w:pStyle w:val="NormalWeb"/>
              <w:spacing w:before="0" w:beforeAutospacing="0" w:after="0" w:afterAutospacing="0"/>
              <w:jc w:val="center"/>
              <w:rPr>
                <w:b/>
                <w:lang w:val="pt-BR"/>
              </w:rPr>
            </w:pPr>
            <w:r w:rsidRPr="007B6E61">
              <w:rPr>
                <w:b/>
                <w:lang w:val="pt-BR"/>
              </w:rPr>
              <w:t>Chủ đề: Nhiên liệu</w:t>
            </w:r>
          </w:p>
          <w:p w14:paraId="40A21E61" w14:textId="77777777" w:rsidR="00424B63" w:rsidRPr="007B6E61" w:rsidRDefault="00424B63" w:rsidP="00E65A4C">
            <w:pPr>
              <w:pStyle w:val="NormalWeb"/>
              <w:spacing w:before="0" w:beforeAutospacing="0" w:after="0" w:afterAutospacing="0"/>
              <w:jc w:val="center"/>
              <w:rPr>
                <w:b/>
                <w:lang w:val="pt-BR"/>
              </w:rPr>
            </w:pPr>
          </w:p>
        </w:tc>
        <w:tc>
          <w:tcPr>
            <w:tcW w:w="4678" w:type="dxa"/>
            <w:tcBorders>
              <w:top w:val="single" w:sz="4" w:space="0" w:color="auto"/>
              <w:left w:val="single" w:sz="4" w:space="0" w:color="auto"/>
              <w:bottom w:val="single" w:sz="4" w:space="0" w:color="auto"/>
              <w:right w:val="single" w:sz="4" w:space="0" w:color="auto"/>
            </w:tcBorders>
          </w:tcPr>
          <w:p w14:paraId="267440C3" w14:textId="77777777" w:rsidR="00424B63" w:rsidRPr="007E4F8B" w:rsidRDefault="00424B63" w:rsidP="00E65A4C">
            <w:pPr>
              <w:spacing w:after="0" w:line="240" w:lineRule="auto"/>
              <w:jc w:val="both"/>
              <w:rPr>
                <w:rFonts w:ascii="Times New Roman" w:hAnsi="Times New Roman"/>
                <w:b/>
                <w:sz w:val="24"/>
                <w:szCs w:val="24"/>
                <w:u w:val="single"/>
                <w:lang w:val="it-IT"/>
              </w:rPr>
            </w:pPr>
            <w:r w:rsidRPr="007E4F8B">
              <w:rPr>
                <w:rFonts w:ascii="Times New Roman" w:hAnsi="Times New Roman"/>
                <w:sz w:val="24"/>
                <w:szCs w:val="24"/>
                <w:lang w:val="it-IT"/>
              </w:rPr>
              <w:t>Học sinh nắm được:</w:t>
            </w:r>
          </w:p>
          <w:p w14:paraId="54E5444B"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Khái niệm, thành phần, trạng thái tự nhiên của dầu mỏ, khí thiên nhiên và khí mỏ dầu, và phương pháp khai thác chúng, một số sản phẩm chế biến từ dầu mỏ.</w:t>
            </w:r>
          </w:p>
          <w:p w14:paraId="7A79C7B6"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xml:space="preserve">- Ứng dụng: Dầu mỏ và khí thiên nhiên là </w:t>
            </w:r>
            <w:r w:rsidRPr="007E4F8B">
              <w:rPr>
                <w:rFonts w:ascii="Times New Roman" w:hAnsi="Times New Roman"/>
                <w:sz w:val="24"/>
                <w:szCs w:val="24"/>
                <w:lang w:val="it-IT"/>
              </w:rPr>
              <w:lastRenderedPageBreak/>
              <w:t>nguồn nhiên liệu và nguyên liệu quý trong công nghiệp.</w:t>
            </w:r>
          </w:p>
          <w:p w14:paraId="2CEF827C" w14:textId="77777777" w:rsidR="00424B63"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Nắm được đặc điểm cơ bản của dầu mỏ Việt Nam, vị trí số mỏ dầu, mỏ khí và tình hình khai thác dầu khí ở nước ta.</w:t>
            </w:r>
          </w:p>
          <w:p w14:paraId="7B6DA224"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Sử dụng có hiệu quả một số sản phẩm dầu mỏ và khí thiên nhiên.</w:t>
            </w:r>
          </w:p>
          <w:p w14:paraId="37F229C7"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w:t>
            </w:r>
            <w:r w:rsidRPr="007E4F8B">
              <w:rPr>
                <w:rFonts w:ascii="Times New Roman" w:hAnsi="Times New Roman"/>
                <w:sz w:val="24"/>
                <w:szCs w:val="24"/>
                <w:lang w:val="vi-VN"/>
              </w:rPr>
              <w:t>.</w:t>
            </w:r>
          </w:p>
          <w:p w14:paraId="603983F1"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vi-VN" w:eastAsia="vi-VN"/>
              </w:rPr>
              <w:t>- Phẩm chất: Yêu nước, chăm chỉ, trung thực, trách nhiệm</w:t>
            </w:r>
          </w:p>
          <w:p w14:paraId="1987ADCA" w14:textId="77777777" w:rsidR="00424B63" w:rsidRPr="007B6E61" w:rsidRDefault="00424B63" w:rsidP="00E65A4C">
            <w:pPr>
              <w:pStyle w:val="NormalWeb"/>
              <w:spacing w:before="0" w:beforeAutospacing="0" w:after="0" w:afterAutospacing="0"/>
              <w:rPr>
                <w:lang w:val="it-IT"/>
              </w:rPr>
            </w:pPr>
          </w:p>
        </w:tc>
        <w:tc>
          <w:tcPr>
            <w:tcW w:w="1985" w:type="dxa"/>
            <w:tcBorders>
              <w:top w:val="single" w:sz="4" w:space="0" w:color="auto"/>
              <w:left w:val="single" w:sz="4" w:space="0" w:color="auto"/>
              <w:bottom w:val="single" w:sz="4" w:space="0" w:color="auto"/>
              <w:right w:val="single" w:sz="4" w:space="0" w:color="auto"/>
            </w:tcBorders>
          </w:tcPr>
          <w:p w14:paraId="0522CDD1" w14:textId="77777777" w:rsidR="00424B63" w:rsidRPr="007E4F8B" w:rsidRDefault="00424B63" w:rsidP="00E65A4C">
            <w:pPr>
              <w:spacing w:after="0" w:line="240" w:lineRule="auto"/>
              <w:rPr>
                <w:rFonts w:ascii="Times New Roman" w:hAnsi="Times New Roman"/>
                <w:b/>
                <w:sz w:val="24"/>
                <w:szCs w:val="24"/>
                <w:u w:val="single"/>
                <w:lang w:val="vi-VN"/>
              </w:rPr>
            </w:pPr>
            <w:r w:rsidRPr="007E4F8B">
              <w:rPr>
                <w:rFonts w:ascii="Times New Roman" w:hAnsi="Times New Roman"/>
                <w:sz w:val="24"/>
                <w:szCs w:val="24"/>
                <w:lang w:val="pt-BR"/>
              </w:rPr>
              <w:lastRenderedPageBreak/>
              <w:t>- Máy chiếu.</w:t>
            </w:r>
            <w:r w:rsidRPr="007E4F8B">
              <w:rPr>
                <w:rFonts w:ascii="Times New Roman" w:hAnsi="Times New Roman"/>
                <w:sz w:val="24"/>
                <w:szCs w:val="24"/>
                <w:lang w:val="nl-NL"/>
              </w:rPr>
              <w:t xml:space="preserve"> Nguồn violet.vn</w:t>
            </w:r>
          </w:p>
          <w:p w14:paraId="233E7D94" w14:textId="77777777" w:rsidR="00424B63" w:rsidRPr="007E4F8B" w:rsidRDefault="00424B63" w:rsidP="00E65A4C">
            <w:pPr>
              <w:spacing w:after="0" w:line="240" w:lineRule="auto"/>
              <w:ind w:left="57"/>
              <w:rPr>
                <w:rFonts w:ascii="Times New Roman" w:hAnsi="Times New Roman"/>
                <w:sz w:val="24"/>
                <w:szCs w:val="24"/>
                <w:lang w:val="pt-BR"/>
              </w:rPr>
            </w:pPr>
            <w:r w:rsidRPr="007E4F8B">
              <w:rPr>
                <w:rFonts w:ascii="Times New Roman" w:hAnsi="Times New Roman"/>
                <w:sz w:val="24"/>
                <w:szCs w:val="24"/>
                <w:lang w:val="pt-BR"/>
              </w:rPr>
              <w:t>- Mẫu: Dầu mỏ, các sản phẩm trưng cất dầu mỏ</w:t>
            </w:r>
          </w:p>
          <w:p w14:paraId="2F646884" w14:textId="77777777" w:rsidR="00424B63" w:rsidRPr="007E4F8B" w:rsidRDefault="00424B63" w:rsidP="00E65A4C">
            <w:pPr>
              <w:pStyle w:val="NormalWeb"/>
              <w:spacing w:before="0" w:beforeAutospacing="0" w:after="0" w:afterAutospacing="0"/>
              <w:rPr>
                <w:lang w:val="vi-VN"/>
              </w:rPr>
            </w:pPr>
            <w:r w:rsidRPr="007E4F8B">
              <w:rPr>
                <w:lang w:val="pt-BR"/>
              </w:rPr>
              <w:t xml:space="preserve">-Tranh vẽ:Mỏ dầu </w:t>
            </w:r>
            <w:r w:rsidRPr="007E4F8B">
              <w:rPr>
                <w:lang w:val="pt-BR"/>
              </w:rPr>
              <w:lastRenderedPageBreak/>
              <w:t>và cách khai thác,sơ đồ chưng cất dầu mỏ</w:t>
            </w:r>
          </w:p>
        </w:tc>
        <w:tc>
          <w:tcPr>
            <w:tcW w:w="2551" w:type="dxa"/>
            <w:tcBorders>
              <w:top w:val="single" w:sz="4" w:space="0" w:color="auto"/>
              <w:left w:val="single" w:sz="4" w:space="0" w:color="auto"/>
              <w:bottom w:val="single" w:sz="4" w:space="0" w:color="auto"/>
              <w:right w:val="single" w:sz="4" w:space="0" w:color="auto"/>
            </w:tcBorders>
          </w:tcPr>
          <w:p w14:paraId="3A0A49F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lastRenderedPageBreak/>
              <w:t xml:space="preserve">BĐKH: </w:t>
            </w:r>
            <w:r w:rsidRPr="007E4F8B">
              <w:rPr>
                <w:rFonts w:ascii="Times New Roman" w:hAnsi="Times New Roman"/>
                <w:sz w:val="24"/>
                <w:szCs w:val="24"/>
                <w:lang w:val="it-IT"/>
              </w:rPr>
              <w:t xml:space="preserve">Học sinh biết được quá trình khai thác dầu mỏ và khí thiên nhiên đều sinh ra các khí thải, chất thải độc hại, làm ô nhiễm </w:t>
            </w:r>
            <w:r w:rsidRPr="007E4F8B">
              <w:rPr>
                <w:rFonts w:ascii="Times New Roman" w:hAnsi="Times New Roman"/>
                <w:sz w:val="24"/>
                <w:szCs w:val="24"/>
                <w:lang w:val="it-IT"/>
              </w:rPr>
              <w:lastRenderedPageBreak/>
              <w:t>môi trường đất, nước...làm biến đổi khí hậu.</w:t>
            </w:r>
          </w:p>
          <w:p w14:paraId="37C3B962"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Việc sử dụng các nhiên liệu hóa thạch đã thải vào không khí rất nhiều chất khí độc, khí CO2, làm ô nhiễm môi trường.</w:t>
            </w:r>
          </w:p>
          <w:p w14:paraId="6AABB0BA"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sz w:val="24"/>
                <w:szCs w:val="24"/>
                <w:lang w:val="it-IT"/>
              </w:rPr>
              <w:t>- Giáo dục HS biết được cần thay thế các nhiên liệu hóa thạch bằng các nhiên liệu sạch.</w:t>
            </w:r>
          </w:p>
          <w:p w14:paraId="57A7BE63" w14:textId="77777777" w:rsidR="00424B63" w:rsidRPr="007E4F8B" w:rsidRDefault="00424B63" w:rsidP="00E65A4C">
            <w:pPr>
              <w:spacing w:after="0" w:line="240" w:lineRule="auto"/>
              <w:jc w:val="both"/>
              <w:rPr>
                <w:rFonts w:ascii="Times New Roman" w:hAnsi="Times New Roman"/>
                <w:sz w:val="24"/>
                <w:szCs w:val="24"/>
                <w:lang w:val="it-IT"/>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it-IT"/>
              </w:rPr>
              <w:t>HS thấy trách nhiệm của bản thân, cùng hợp tác với cộng đồng để tuyên truyền, đề xuất các biện pháp khai thác các mỏ khí, vận chuyển dầu mỏ, tránh gây ô nhiễm môi trường nước, không khí.</w:t>
            </w:r>
          </w:p>
          <w:p w14:paraId="593FCE9B" w14:textId="77777777" w:rsidR="00424B63" w:rsidRPr="007E4F8B" w:rsidRDefault="00424B63" w:rsidP="00E65A4C">
            <w:pPr>
              <w:pStyle w:val="NormalWeb"/>
              <w:spacing w:before="0" w:beforeAutospacing="0" w:after="0" w:afterAutospacing="0"/>
              <w:rPr>
                <w:lang w:val="pt-BR"/>
              </w:rPr>
            </w:pPr>
            <w:r w:rsidRPr="007E4F8B">
              <w:rPr>
                <w:lang w:val="it-IT"/>
              </w:rPr>
              <w:t>HS thấy được sự giàu có của tài nguyên biển, tôn trọng các giá trị, sản phẩm do tài nguyên biển tạo ra. Tự hào yêu quê hương, đất nước và có trách nhiệm hợp tác, đoàn kết trong công cuộc giũ gìn, bảo vệ biển đảo quê hương.</w:t>
            </w:r>
          </w:p>
        </w:tc>
        <w:tc>
          <w:tcPr>
            <w:tcW w:w="1559" w:type="dxa"/>
            <w:tcBorders>
              <w:top w:val="single" w:sz="4" w:space="0" w:color="auto"/>
              <w:left w:val="single" w:sz="4" w:space="0" w:color="auto"/>
              <w:bottom w:val="single" w:sz="4" w:space="0" w:color="auto"/>
              <w:right w:val="single" w:sz="4" w:space="0" w:color="auto"/>
            </w:tcBorders>
          </w:tcPr>
          <w:p w14:paraId="7FE5E6B3" w14:textId="77777777" w:rsidR="00424B63" w:rsidRPr="00EB5007" w:rsidRDefault="00424B63" w:rsidP="00E65A4C">
            <w:pPr>
              <w:spacing w:after="0" w:line="240" w:lineRule="auto"/>
              <w:rPr>
                <w:rFonts w:ascii="Times New Roman" w:hAnsi="Times New Roman"/>
                <w:i/>
                <w:sz w:val="24"/>
                <w:szCs w:val="24"/>
                <w:lang w:val="vi-VN"/>
              </w:rPr>
            </w:pPr>
          </w:p>
          <w:p w14:paraId="31D04B6D" w14:textId="77777777" w:rsidR="00424B63" w:rsidRPr="00EB5007" w:rsidRDefault="00424B63" w:rsidP="00E65A4C">
            <w:pPr>
              <w:spacing w:after="0" w:line="240" w:lineRule="auto"/>
              <w:rPr>
                <w:rFonts w:ascii="Times New Roman" w:hAnsi="Times New Roman"/>
                <w:i/>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1EEA6BBE" w14:textId="77777777" w:rsidR="00424B63" w:rsidRPr="007E4F8B" w:rsidRDefault="00424B63" w:rsidP="00E65A4C">
            <w:pPr>
              <w:pStyle w:val="NormalWeb"/>
              <w:spacing w:before="0" w:beforeAutospacing="0" w:after="0" w:afterAutospacing="0"/>
              <w:rPr>
                <w:lang w:val="vi-VN"/>
              </w:rPr>
            </w:pPr>
          </w:p>
        </w:tc>
      </w:tr>
      <w:tr w:rsidR="00424B63" w:rsidRPr="00A26A05" w14:paraId="6D152E6B" w14:textId="77777777" w:rsidTr="00E65A4C">
        <w:trPr>
          <w:trHeight w:val="405"/>
        </w:trPr>
        <w:tc>
          <w:tcPr>
            <w:tcW w:w="992" w:type="dxa"/>
            <w:tcBorders>
              <w:top w:val="single" w:sz="4" w:space="0" w:color="auto"/>
              <w:left w:val="single" w:sz="4" w:space="0" w:color="auto"/>
              <w:right w:val="single" w:sz="4" w:space="0" w:color="auto"/>
            </w:tcBorders>
            <w:vAlign w:val="center"/>
          </w:tcPr>
          <w:p w14:paraId="43170EBF" w14:textId="77777777" w:rsidR="00424B63"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lastRenderedPageBreak/>
              <w:t>37</w:t>
            </w:r>
          </w:p>
        </w:tc>
        <w:tc>
          <w:tcPr>
            <w:tcW w:w="993" w:type="dxa"/>
            <w:tcBorders>
              <w:top w:val="single" w:sz="4" w:space="0" w:color="auto"/>
              <w:left w:val="single" w:sz="4" w:space="0" w:color="auto"/>
              <w:bottom w:val="single" w:sz="4" w:space="0" w:color="auto"/>
              <w:right w:val="single" w:sz="4" w:space="0" w:color="auto"/>
            </w:tcBorders>
            <w:vAlign w:val="center"/>
          </w:tcPr>
          <w:p w14:paraId="669D9C7C" w14:textId="77777777" w:rsidR="00424B63" w:rsidRPr="00AE2DEA" w:rsidRDefault="00424B63" w:rsidP="00E65A4C">
            <w:pPr>
              <w:spacing w:after="0" w:line="240" w:lineRule="auto"/>
              <w:jc w:val="center"/>
              <w:rPr>
                <w:rFonts w:ascii="Times New Roman" w:hAnsi="Times New Roman"/>
                <w:b/>
                <w:bCs/>
                <w:color w:val="FF0000"/>
                <w:sz w:val="24"/>
                <w:szCs w:val="24"/>
                <w:lang w:val="pt-BR"/>
              </w:rPr>
            </w:pPr>
            <w:r w:rsidRPr="009C43CA">
              <w:rPr>
                <w:rFonts w:ascii="Times New Roman" w:hAnsi="Times New Roman"/>
                <w:b/>
                <w:bCs/>
                <w:sz w:val="24"/>
                <w:szCs w:val="24"/>
                <w:lang w:val="pt-BR"/>
              </w:rPr>
              <w:t>51</w:t>
            </w:r>
          </w:p>
        </w:tc>
        <w:tc>
          <w:tcPr>
            <w:tcW w:w="1559" w:type="dxa"/>
            <w:tcBorders>
              <w:top w:val="single" w:sz="4" w:space="0" w:color="auto"/>
              <w:left w:val="single" w:sz="4" w:space="0" w:color="auto"/>
              <w:bottom w:val="single" w:sz="4" w:space="0" w:color="auto"/>
              <w:right w:val="single" w:sz="4" w:space="0" w:color="auto"/>
            </w:tcBorders>
            <w:vAlign w:val="center"/>
          </w:tcPr>
          <w:p w14:paraId="47893EDA" w14:textId="77777777" w:rsidR="00424B63" w:rsidRPr="009C43CA" w:rsidRDefault="00424B63" w:rsidP="00E65A4C">
            <w:pPr>
              <w:spacing w:after="0" w:line="240" w:lineRule="auto"/>
              <w:rPr>
                <w:rFonts w:ascii="Times New Roman" w:hAnsi="Times New Roman"/>
                <w:color w:val="FF0000"/>
                <w:sz w:val="24"/>
                <w:szCs w:val="24"/>
                <w:lang w:val="pt-BR"/>
              </w:rPr>
            </w:pPr>
            <w:r w:rsidRPr="009C43CA">
              <w:rPr>
                <w:rFonts w:ascii="Times New Roman" w:hAnsi="Times New Roman"/>
                <w:sz w:val="24"/>
                <w:szCs w:val="24"/>
                <w:lang w:val="pt-BR"/>
              </w:rPr>
              <w:t>Luyện tập chương 4</w:t>
            </w:r>
            <w:r>
              <w:rPr>
                <w:rFonts w:ascii="Times New Roman" w:hAnsi="Times New Roman"/>
                <w:sz w:val="24"/>
                <w:szCs w:val="24"/>
                <w:lang w:val="pt-BR"/>
              </w:rPr>
              <w:t xml:space="preserve">: </w:t>
            </w:r>
            <w:r>
              <w:rPr>
                <w:rFonts w:ascii="Times New Roman" w:hAnsi="Times New Roman"/>
                <w:sz w:val="24"/>
                <w:szCs w:val="24"/>
                <w:lang w:val="pt-BR"/>
              </w:rPr>
              <w:lastRenderedPageBreak/>
              <w:t>Hidrocacbon, nhiên liệu</w:t>
            </w:r>
          </w:p>
        </w:tc>
        <w:tc>
          <w:tcPr>
            <w:tcW w:w="4678" w:type="dxa"/>
            <w:tcBorders>
              <w:top w:val="single" w:sz="4" w:space="0" w:color="auto"/>
              <w:left w:val="single" w:sz="4" w:space="0" w:color="auto"/>
              <w:bottom w:val="single" w:sz="4" w:space="0" w:color="auto"/>
              <w:right w:val="single" w:sz="4" w:space="0" w:color="auto"/>
            </w:tcBorders>
          </w:tcPr>
          <w:p w14:paraId="773D0A0F" w14:textId="77777777" w:rsidR="00424B63" w:rsidRDefault="00424B63" w:rsidP="00E65A4C">
            <w:pPr>
              <w:pStyle w:val="Footer"/>
              <w:tabs>
                <w:tab w:val="left" w:pos="720"/>
              </w:tabs>
              <w:jc w:val="both"/>
              <w:rPr>
                <w:sz w:val="24"/>
                <w:szCs w:val="24"/>
                <w:lang w:val="it-IT"/>
              </w:rPr>
            </w:pPr>
            <w:r>
              <w:rPr>
                <w:sz w:val="24"/>
                <w:szCs w:val="24"/>
                <w:lang w:val="it-IT"/>
              </w:rPr>
              <w:lastRenderedPageBreak/>
              <w:t xml:space="preserve">-Củng cố các kiến thức đã học </w:t>
            </w:r>
          </w:p>
          <w:p w14:paraId="7BB7CB9F" w14:textId="77777777" w:rsidR="00424B63" w:rsidRDefault="00424B63" w:rsidP="00E65A4C">
            <w:pPr>
              <w:pStyle w:val="Footer"/>
              <w:tabs>
                <w:tab w:val="left" w:pos="720"/>
              </w:tabs>
              <w:jc w:val="both"/>
              <w:rPr>
                <w:sz w:val="24"/>
                <w:szCs w:val="24"/>
                <w:lang w:val="it-IT"/>
              </w:rPr>
            </w:pPr>
            <w:r>
              <w:rPr>
                <w:sz w:val="24"/>
                <w:szCs w:val="24"/>
                <w:lang w:val="it-IT"/>
              </w:rPr>
              <w:t xml:space="preserve">-Hệ thống mối quan hệ giữa cấu tạo và tính </w:t>
            </w:r>
            <w:r>
              <w:rPr>
                <w:sz w:val="24"/>
                <w:szCs w:val="24"/>
                <w:lang w:val="it-IT"/>
              </w:rPr>
              <w:lastRenderedPageBreak/>
              <w:t>chất của các hidro cacbonat</w:t>
            </w:r>
          </w:p>
          <w:p w14:paraId="550B7B70" w14:textId="77777777" w:rsidR="00424B63" w:rsidRDefault="00424B63" w:rsidP="00E65A4C">
            <w:pPr>
              <w:pStyle w:val="Footer"/>
              <w:tabs>
                <w:tab w:val="left" w:pos="720"/>
              </w:tabs>
              <w:jc w:val="both"/>
              <w:rPr>
                <w:sz w:val="24"/>
                <w:szCs w:val="24"/>
                <w:lang w:val="it-IT"/>
              </w:rPr>
            </w:pPr>
            <w:r>
              <w:rPr>
                <w:sz w:val="24"/>
                <w:szCs w:val="24"/>
                <w:lang w:val="it-IT"/>
              </w:rPr>
              <w:t>+ Kĩ năng: Củng cố phương pháp giải bài tập nhận biết, xác định công thức hợp chất hữu cơ</w:t>
            </w:r>
          </w:p>
        </w:tc>
        <w:tc>
          <w:tcPr>
            <w:tcW w:w="1985" w:type="dxa"/>
            <w:tcBorders>
              <w:top w:val="single" w:sz="4" w:space="0" w:color="auto"/>
              <w:left w:val="single" w:sz="4" w:space="0" w:color="auto"/>
              <w:bottom w:val="single" w:sz="4" w:space="0" w:color="auto"/>
              <w:right w:val="single" w:sz="4" w:space="0" w:color="auto"/>
            </w:tcBorders>
          </w:tcPr>
          <w:p w14:paraId="348B4816" w14:textId="77777777" w:rsidR="00424B63" w:rsidRPr="00CF6400" w:rsidRDefault="00424B63" w:rsidP="00E65A4C">
            <w:pPr>
              <w:pStyle w:val="NormalWeb"/>
              <w:spacing w:before="0" w:beforeAutospacing="0" w:after="0" w:afterAutospacing="0"/>
              <w:rPr>
                <w:lang w:val="it-IT"/>
              </w:rPr>
            </w:pPr>
            <w:r>
              <w:rPr>
                <w:lang w:val="it-IT"/>
              </w:rPr>
              <w:lastRenderedPageBreak/>
              <w:t>-Máy chiếu</w:t>
            </w:r>
          </w:p>
        </w:tc>
        <w:tc>
          <w:tcPr>
            <w:tcW w:w="2551" w:type="dxa"/>
            <w:tcBorders>
              <w:top w:val="single" w:sz="4" w:space="0" w:color="auto"/>
              <w:left w:val="single" w:sz="4" w:space="0" w:color="auto"/>
              <w:bottom w:val="single" w:sz="4" w:space="0" w:color="auto"/>
              <w:right w:val="single" w:sz="4" w:space="0" w:color="auto"/>
            </w:tcBorders>
          </w:tcPr>
          <w:p w14:paraId="5E594A02" w14:textId="77777777" w:rsidR="00424B63" w:rsidRPr="007E4F8B" w:rsidRDefault="00424B63" w:rsidP="00E65A4C">
            <w:pPr>
              <w:spacing w:after="0" w:line="240" w:lineRule="auto"/>
              <w:ind w:left="57"/>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22791CA6" w14:textId="77777777" w:rsidR="00424B63" w:rsidRPr="00A00795" w:rsidRDefault="00424B63" w:rsidP="00E65A4C">
            <w:pPr>
              <w:spacing w:after="0" w:line="240" w:lineRule="auto"/>
              <w:rPr>
                <w:rFonts w:ascii="Times New Roman" w:hAnsi="Times New Roman"/>
                <w:i/>
                <w:sz w:val="24"/>
                <w:szCs w:val="24"/>
                <w:lang w:val="vi-VN"/>
              </w:rPr>
            </w:pPr>
            <w:r w:rsidRPr="00A00795">
              <w:rPr>
                <w:rFonts w:ascii="Times New Roman" w:hAnsi="Times New Roman"/>
                <w:i/>
                <w:color w:val="4472C4" w:themeColor="accent1"/>
                <w:sz w:val="24"/>
                <w:szCs w:val="24"/>
                <w:lang w:val="vi-VN"/>
              </w:rPr>
              <w:t xml:space="preserve">Mục I, II.3 ( các nội dung </w:t>
            </w:r>
            <w:r w:rsidRPr="00A00795">
              <w:rPr>
                <w:rFonts w:ascii="Times New Roman" w:hAnsi="Times New Roman"/>
                <w:i/>
                <w:color w:val="4472C4" w:themeColor="accent1"/>
                <w:sz w:val="24"/>
                <w:szCs w:val="24"/>
                <w:lang w:val="vi-VN"/>
              </w:rPr>
              <w:lastRenderedPageBreak/>
              <w:t>liên quan tới benzen) Không yêu cầu HS ôn tập và làm các bài tập liên quan tới benzen</w:t>
            </w:r>
          </w:p>
        </w:tc>
        <w:tc>
          <w:tcPr>
            <w:tcW w:w="850" w:type="dxa"/>
            <w:tcBorders>
              <w:top w:val="single" w:sz="4" w:space="0" w:color="auto"/>
              <w:left w:val="single" w:sz="4" w:space="0" w:color="auto"/>
              <w:bottom w:val="single" w:sz="4" w:space="0" w:color="auto"/>
              <w:right w:val="single" w:sz="4" w:space="0" w:color="auto"/>
            </w:tcBorders>
          </w:tcPr>
          <w:p w14:paraId="1B4CD1B1"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1D37C845" w14:textId="77777777" w:rsidTr="00E65A4C">
        <w:trPr>
          <w:trHeight w:val="405"/>
        </w:trPr>
        <w:tc>
          <w:tcPr>
            <w:tcW w:w="992" w:type="dxa"/>
            <w:tcBorders>
              <w:top w:val="single" w:sz="4" w:space="0" w:color="auto"/>
              <w:left w:val="single" w:sz="4" w:space="0" w:color="auto"/>
              <w:right w:val="single" w:sz="4" w:space="0" w:color="auto"/>
            </w:tcBorders>
            <w:vAlign w:val="center"/>
          </w:tcPr>
          <w:p w14:paraId="60A2A4C6" w14:textId="77777777" w:rsidR="00424B63" w:rsidRPr="00AE2DEA"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lastRenderedPageBreak/>
              <w:t>38</w:t>
            </w:r>
          </w:p>
        </w:tc>
        <w:tc>
          <w:tcPr>
            <w:tcW w:w="993" w:type="dxa"/>
            <w:tcBorders>
              <w:top w:val="single" w:sz="4" w:space="0" w:color="auto"/>
              <w:left w:val="single" w:sz="4" w:space="0" w:color="auto"/>
              <w:bottom w:val="single" w:sz="4" w:space="0" w:color="auto"/>
              <w:right w:val="single" w:sz="4" w:space="0" w:color="auto"/>
            </w:tcBorders>
            <w:vAlign w:val="center"/>
          </w:tcPr>
          <w:p w14:paraId="5A981AF7" w14:textId="77777777" w:rsidR="00424B63" w:rsidRPr="00BD35AF" w:rsidRDefault="00424B63" w:rsidP="00E65A4C">
            <w:pPr>
              <w:spacing w:after="0" w:line="240" w:lineRule="auto"/>
              <w:jc w:val="center"/>
              <w:rPr>
                <w:rFonts w:ascii="Times New Roman" w:hAnsi="Times New Roman"/>
                <w:b/>
                <w:bCs/>
                <w:color w:val="000000" w:themeColor="text1"/>
                <w:sz w:val="24"/>
                <w:szCs w:val="24"/>
                <w:lang w:val="pt-BR"/>
              </w:rPr>
            </w:pPr>
            <w:r w:rsidRPr="00AE2DEA">
              <w:rPr>
                <w:rFonts w:ascii="Times New Roman" w:hAnsi="Times New Roman"/>
                <w:b/>
                <w:bCs/>
                <w:color w:val="FF0000"/>
                <w:sz w:val="24"/>
                <w:szCs w:val="24"/>
                <w:lang w:val="pt-BR"/>
              </w:rPr>
              <w:t>52</w:t>
            </w:r>
          </w:p>
        </w:tc>
        <w:tc>
          <w:tcPr>
            <w:tcW w:w="1559" w:type="dxa"/>
            <w:tcBorders>
              <w:top w:val="single" w:sz="4" w:space="0" w:color="auto"/>
              <w:left w:val="single" w:sz="4" w:space="0" w:color="auto"/>
              <w:bottom w:val="single" w:sz="4" w:space="0" w:color="auto"/>
              <w:right w:val="single" w:sz="4" w:space="0" w:color="auto"/>
            </w:tcBorders>
            <w:vAlign w:val="center"/>
          </w:tcPr>
          <w:p w14:paraId="184F6A2C" w14:textId="77777777" w:rsidR="00424B63" w:rsidRPr="00D46A22" w:rsidRDefault="00424B63" w:rsidP="00E65A4C">
            <w:pPr>
              <w:spacing w:after="0" w:line="240" w:lineRule="auto"/>
              <w:rPr>
                <w:rFonts w:ascii="Times New Roman" w:hAnsi="Times New Roman"/>
                <w:b/>
                <w:color w:val="FF0000"/>
                <w:sz w:val="24"/>
                <w:szCs w:val="24"/>
                <w:lang w:val="pt-BR"/>
              </w:rPr>
            </w:pPr>
            <w:r w:rsidRPr="00D46A22">
              <w:rPr>
                <w:rFonts w:ascii="Times New Roman" w:hAnsi="Times New Roman"/>
                <w:b/>
                <w:color w:val="FF0000"/>
                <w:sz w:val="24"/>
                <w:szCs w:val="24"/>
                <w:lang w:val="pt-BR"/>
              </w:rPr>
              <w:t>Kiểm tra giữa kì II</w:t>
            </w:r>
          </w:p>
        </w:tc>
        <w:tc>
          <w:tcPr>
            <w:tcW w:w="4678" w:type="dxa"/>
            <w:tcBorders>
              <w:top w:val="single" w:sz="4" w:space="0" w:color="auto"/>
              <w:left w:val="single" w:sz="4" w:space="0" w:color="auto"/>
              <w:bottom w:val="single" w:sz="4" w:space="0" w:color="auto"/>
              <w:right w:val="single" w:sz="4" w:space="0" w:color="auto"/>
            </w:tcBorders>
          </w:tcPr>
          <w:p w14:paraId="39A8D7CD" w14:textId="77777777" w:rsidR="00424B63" w:rsidRPr="007E4F8B" w:rsidRDefault="00424B63" w:rsidP="00E65A4C">
            <w:pPr>
              <w:pStyle w:val="Footer"/>
              <w:tabs>
                <w:tab w:val="left" w:pos="720"/>
              </w:tabs>
              <w:jc w:val="both"/>
              <w:rPr>
                <w:sz w:val="24"/>
                <w:szCs w:val="24"/>
                <w:lang w:val="vi-VN"/>
              </w:rPr>
            </w:pPr>
            <w:r>
              <w:rPr>
                <w:sz w:val="24"/>
                <w:szCs w:val="24"/>
                <w:lang w:val="it-IT"/>
              </w:rPr>
              <w:t>H</w:t>
            </w:r>
            <w:r w:rsidRPr="007E4F8B">
              <w:rPr>
                <w:sz w:val="24"/>
                <w:szCs w:val="24"/>
                <w:lang w:val="it-IT"/>
              </w:rPr>
              <w:t xml:space="preserve">ọc sinh được củng cố, khắc sâu kiến thức về hợp chất hữu cơ, tính chất hoá học của metan, etilen, axetilen, </w:t>
            </w:r>
            <w:r w:rsidRPr="007E4F8B">
              <w:rPr>
                <w:sz w:val="24"/>
                <w:szCs w:val="24"/>
                <w:lang w:val="vi-VN"/>
              </w:rPr>
              <w:t>dầu mỏ, khí thiên nhiên, nhiên liệu.</w:t>
            </w:r>
          </w:p>
          <w:p w14:paraId="1D6BA7B2" w14:textId="77777777" w:rsidR="00424B63" w:rsidRPr="007E4F8B" w:rsidRDefault="00424B63" w:rsidP="00E65A4C">
            <w:pPr>
              <w:pStyle w:val="Footer"/>
              <w:tabs>
                <w:tab w:val="left" w:pos="720"/>
              </w:tabs>
              <w:jc w:val="both"/>
              <w:rPr>
                <w:sz w:val="24"/>
                <w:szCs w:val="24"/>
                <w:lang w:val="it-IT"/>
              </w:rPr>
            </w:pPr>
            <w:r w:rsidRPr="007E4F8B">
              <w:rPr>
                <w:b/>
                <w:sz w:val="24"/>
                <w:szCs w:val="24"/>
                <w:lang w:val="vi-VN"/>
              </w:rPr>
              <w:t>-</w:t>
            </w:r>
            <w:r w:rsidRPr="007E4F8B">
              <w:rPr>
                <w:sz w:val="24"/>
                <w:szCs w:val="24"/>
                <w:lang w:val="it-IT"/>
              </w:rPr>
              <w:t xml:space="preserve"> Rèn kĩ viết công thức các hợp chất hữu cơ, kĩ năng nhận biết các chất, kĩ năng viết phương trình và tính theo phương trình hoá học.</w:t>
            </w:r>
          </w:p>
          <w:p w14:paraId="460D116F" w14:textId="77777777" w:rsidR="00424B63" w:rsidRPr="007E4F8B" w:rsidRDefault="00424B63" w:rsidP="00E65A4C">
            <w:pPr>
              <w:pStyle w:val="Footer"/>
              <w:tabs>
                <w:tab w:val="left" w:pos="720"/>
              </w:tabs>
              <w:ind w:left="67"/>
              <w:jc w:val="both"/>
              <w:rPr>
                <w:sz w:val="24"/>
                <w:szCs w:val="24"/>
                <w:lang w:val="it-IT"/>
              </w:rPr>
            </w:pPr>
            <w:r w:rsidRPr="007E4F8B">
              <w:rPr>
                <w:sz w:val="24"/>
                <w:szCs w:val="24"/>
                <w:lang w:val="vi-VN"/>
              </w:rPr>
              <w:t>-</w:t>
            </w:r>
            <w:r w:rsidRPr="007E4F8B">
              <w:rPr>
                <w:sz w:val="24"/>
                <w:szCs w:val="24"/>
                <w:lang w:val="it-IT"/>
              </w:rPr>
              <w:t>Giáo dục ý thức bảo vệ môi trường.</w:t>
            </w:r>
          </w:p>
          <w:p w14:paraId="7E62AAE2"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Năng lực tự học,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2A429EF5" w14:textId="77777777" w:rsidR="00424B63" w:rsidRPr="007E4F8B" w:rsidRDefault="00424B63" w:rsidP="00E65A4C">
            <w:pPr>
              <w:pStyle w:val="Footer"/>
              <w:tabs>
                <w:tab w:val="left" w:pos="720"/>
              </w:tabs>
              <w:jc w:val="both"/>
              <w:rPr>
                <w:sz w:val="24"/>
                <w:szCs w:val="24"/>
                <w:lang w:val="vi-VN"/>
              </w:rPr>
            </w:pPr>
            <w:r w:rsidRPr="007E4F8B">
              <w:rPr>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8D8E469" w14:textId="77777777" w:rsidR="00424B63" w:rsidRPr="007E4F8B" w:rsidRDefault="00424B63" w:rsidP="00E65A4C">
            <w:pPr>
              <w:pStyle w:val="NormalWeb"/>
              <w:spacing w:before="0" w:beforeAutospacing="0" w:after="0" w:afterAutospacing="0"/>
              <w:rPr>
                <w:lang w:val="vi-VN"/>
              </w:rPr>
            </w:pPr>
            <w:r w:rsidRPr="007E4F8B">
              <w:rPr>
                <w:lang w:val="vi-VN"/>
              </w:rPr>
              <w:t>Đề kiểm tra theo nội dung đã ôn ở tiết luyện tập.</w:t>
            </w:r>
          </w:p>
        </w:tc>
        <w:tc>
          <w:tcPr>
            <w:tcW w:w="2551" w:type="dxa"/>
            <w:tcBorders>
              <w:top w:val="single" w:sz="4" w:space="0" w:color="auto"/>
              <w:left w:val="single" w:sz="4" w:space="0" w:color="auto"/>
              <w:bottom w:val="single" w:sz="4" w:space="0" w:color="auto"/>
              <w:right w:val="single" w:sz="4" w:space="0" w:color="auto"/>
            </w:tcBorders>
          </w:tcPr>
          <w:p w14:paraId="13BF6DF5" w14:textId="77777777" w:rsidR="00424B63" w:rsidRPr="007E4F8B" w:rsidRDefault="00424B63" w:rsidP="00E65A4C">
            <w:pPr>
              <w:spacing w:after="0" w:line="240" w:lineRule="auto"/>
              <w:ind w:left="57"/>
              <w:rPr>
                <w:rFonts w:ascii="Times New Roman" w:hAnsi="Times New Roman"/>
                <w:color w:val="00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31EA135E"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BF5BBEF"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646DEB0E" w14:textId="77777777" w:rsidTr="00E65A4C">
        <w:trPr>
          <w:trHeight w:val="510"/>
        </w:trPr>
        <w:tc>
          <w:tcPr>
            <w:tcW w:w="992" w:type="dxa"/>
            <w:tcBorders>
              <w:top w:val="single" w:sz="4" w:space="0" w:color="auto"/>
              <w:left w:val="single" w:sz="4" w:space="0" w:color="auto"/>
              <w:right w:val="single" w:sz="4" w:space="0" w:color="auto"/>
            </w:tcBorders>
            <w:vAlign w:val="center"/>
          </w:tcPr>
          <w:p w14:paraId="000AD011" w14:textId="77777777"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t xml:space="preserve">   3</w:t>
            </w:r>
            <w:r w:rsidRPr="00DD4B54">
              <w:rPr>
                <w:rFonts w:ascii="Times New Roman" w:hAnsi="Times New Roman"/>
                <w:bCs/>
                <w:sz w:val="24"/>
                <w:szCs w:val="24"/>
              </w:rPr>
              <w:t>9</w:t>
            </w:r>
          </w:p>
        </w:tc>
        <w:tc>
          <w:tcPr>
            <w:tcW w:w="993" w:type="dxa"/>
            <w:tcBorders>
              <w:top w:val="single" w:sz="4" w:space="0" w:color="auto"/>
              <w:left w:val="single" w:sz="4" w:space="0" w:color="auto"/>
              <w:bottom w:val="single" w:sz="4" w:space="0" w:color="auto"/>
              <w:right w:val="single" w:sz="4" w:space="0" w:color="auto"/>
            </w:tcBorders>
            <w:vAlign w:val="center"/>
          </w:tcPr>
          <w:p w14:paraId="39DCDD37" w14:textId="77777777" w:rsidR="00424B63" w:rsidRPr="009C43CA" w:rsidRDefault="00424B63" w:rsidP="00E65A4C">
            <w:pPr>
              <w:spacing w:after="0" w:line="240" w:lineRule="auto"/>
              <w:jc w:val="center"/>
              <w:rPr>
                <w:rFonts w:ascii="Times New Roman" w:hAnsi="Times New Roman"/>
                <w:b/>
                <w:sz w:val="24"/>
                <w:szCs w:val="24"/>
                <w:lang w:val="pt-BR"/>
              </w:rPr>
            </w:pPr>
            <w:r w:rsidRPr="009C43CA">
              <w:rPr>
                <w:rFonts w:ascii="Times New Roman" w:hAnsi="Times New Roman"/>
                <w:b/>
                <w:bCs/>
                <w:sz w:val="24"/>
                <w:szCs w:val="24"/>
                <w:lang w:val="pt-BR"/>
              </w:rPr>
              <w:t>53</w:t>
            </w:r>
          </w:p>
        </w:tc>
        <w:tc>
          <w:tcPr>
            <w:tcW w:w="1559" w:type="dxa"/>
            <w:tcBorders>
              <w:top w:val="single" w:sz="4" w:space="0" w:color="auto"/>
              <w:left w:val="single" w:sz="4" w:space="0" w:color="auto"/>
              <w:bottom w:val="single" w:sz="4" w:space="0" w:color="auto"/>
              <w:right w:val="single" w:sz="4" w:space="0" w:color="auto"/>
            </w:tcBorders>
            <w:vAlign w:val="center"/>
          </w:tcPr>
          <w:p w14:paraId="691F53EE" w14:textId="77777777" w:rsidR="00424B63" w:rsidRPr="007E4F8B" w:rsidRDefault="00424B63" w:rsidP="00E65A4C">
            <w:pPr>
              <w:spacing w:after="0" w:line="240" w:lineRule="auto"/>
              <w:jc w:val="center"/>
              <w:rPr>
                <w:rFonts w:ascii="Times New Roman" w:hAnsi="Times New Roman"/>
                <w:sz w:val="24"/>
                <w:szCs w:val="24"/>
                <w:lang w:val="pt-BR"/>
              </w:rPr>
            </w:pPr>
            <w:r w:rsidRPr="007B6E61">
              <w:rPr>
                <w:rFonts w:ascii="Times New Roman" w:hAnsi="Times New Roman"/>
                <w:lang w:val="vi-VN"/>
              </w:rPr>
              <w:t>Thực hành: Tính chất hoá học của hiđrocacbon</w:t>
            </w:r>
          </w:p>
        </w:tc>
        <w:tc>
          <w:tcPr>
            <w:tcW w:w="4678" w:type="dxa"/>
            <w:tcBorders>
              <w:top w:val="single" w:sz="4" w:space="0" w:color="auto"/>
              <w:left w:val="single" w:sz="4" w:space="0" w:color="auto"/>
              <w:bottom w:val="single" w:sz="4" w:space="0" w:color="auto"/>
              <w:right w:val="single" w:sz="4" w:space="0" w:color="auto"/>
            </w:tcBorders>
          </w:tcPr>
          <w:p w14:paraId="71E3CDD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Thí nghiệm điều chế axetilen từ canxi cacbua.</w:t>
            </w:r>
          </w:p>
          <w:p w14:paraId="4B5C9F06"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Thí nghiệm đốt cháy axetilen và cho axetilen tác dụng với dung dịch brom/</w:t>
            </w:r>
          </w:p>
          <w:p w14:paraId="3B4D9501"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Thí nghiệm benzen hòa tan brom, benzen không tan trong nước.</w:t>
            </w:r>
          </w:p>
          <w:p w14:paraId="2A5A0974"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Lắp dụng cụ điều chế khí C</w:t>
            </w:r>
            <w:r w:rsidRPr="007E4F8B">
              <w:rPr>
                <w:rFonts w:ascii="Times New Roman" w:hAnsi="Times New Roman"/>
                <w:sz w:val="24"/>
                <w:szCs w:val="24"/>
                <w:vertAlign w:val="subscript"/>
              </w:rPr>
              <w:t>2</w:t>
            </w:r>
            <w:r w:rsidRPr="007E4F8B">
              <w:rPr>
                <w:rFonts w:ascii="Times New Roman" w:hAnsi="Times New Roman"/>
                <w:sz w:val="24"/>
                <w:szCs w:val="24"/>
              </w:rPr>
              <w:t>H</w:t>
            </w:r>
            <w:r w:rsidRPr="007E4F8B">
              <w:rPr>
                <w:rFonts w:ascii="Times New Roman" w:hAnsi="Times New Roman"/>
                <w:sz w:val="24"/>
                <w:szCs w:val="24"/>
                <w:vertAlign w:val="subscript"/>
              </w:rPr>
              <w:t>2</w:t>
            </w:r>
            <w:r w:rsidRPr="007E4F8B">
              <w:rPr>
                <w:rFonts w:ascii="Times New Roman" w:hAnsi="Times New Roman"/>
                <w:sz w:val="24"/>
                <w:szCs w:val="24"/>
              </w:rPr>
              <w:t xml:space="preserve"> từ CaC</w:t>
            </w:r>
            <w:r w:rsidRPr="007E4F8B">
              <w:rPr>
                <w:rFonts w:ascii="Times New Roman" w:hAnsi="Times New Roman"/>
                <w:sz w:val="24"/>
                <w:szCs w:val="24"/>
                <w:vertAlign w:val="subscript"/>
              </w:rPr>
              <w:t>2</w:t>
            </w:r>
            <w:r w:rsidRPr="007E4F8B">
              <w:rPr>
                <w:rFonts w:ascii="Times New Roman" w:hAnsi="Times New Roman"/>
                <w:sz w:val="24"/>
                <w:szCs w:val="24"/>
              </w:rPr>
              <w:t>.</w:t>
            </w:r>
          </w:p>
          <w:p w14:paraId="5B29628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Thực hiện phản ứng cho C</w:t>
            </w:r>
            <w:r w:rsidRPr="007E4F8B">
              <w:rPr>
                <w:rFonts w:ascii="Times New Roman" w:hAnsi="Times New Roman"/>
                <w:sz w:val="24"/>
                <w:szCs w:val="24"/>
                <w:vertAlign w:val="subscript"/>
              </w:rPr>
              <w:t>2</w:t>
            </w:r>
            <w:r w:rsidRPr="007E4F8B">
              <w:rPr>
                <w:rFonts w:ascii="Times New Roman" w:hAnsi="Times New Roman"/>
                <w:sz w:val="24"/>
                <w:szCs w:val="24"/>
              </w:rPr>
              <w:t>H</w:t>
            </w:r>
            <w:r w:rsidRPr="007E4F8B">
              <w:rPr>
                <w:rFonts w:ascii="Times New Roman" w:hAnsi="Times New Roman"/>
                <w:sz w:val="24"/>
                <w:szCs w:val="24"/>
                <w:vertAlign w:val="subscript"/>
              </w:rPr>
              <w:t>2</w:t>
            </w:r>
            <w:r w:rsidRPr="007E4F8B">
              <w:rPr>
                <w:rFonts w:ascii="Times New Roman" w:hAnsi="Times New Roman"/>
                <w:sz w:val="24"/>
                <w:szCs w:val="24"/>
              </w:rPr>
              <w:t xml:space="preserve"> tác dụng với dung dịch brom và đốt cháy C</w:t>
            </w:r>
            <w:r w:rsidRPr="007E4F8B">
              <w:rPr>
                <w:rFonts w:ascii="Times New Roman" w:hAnsi="Times New Roman"/>
                <w:sz w:val="24"/>
                <w:szCs w:val="24"/>
                <w:vertAlign w:val="subscript"/>
              </w:rPr>
              <w:t>2</w:t>
            </w:r>
            <w:r w:rsidRPr="007E4F8B">
              <w:rPr>
                <w:rFonts w:ascii="Times New Roman" w:hAnsi="Times New Roman"/>
                <w:sz w:val="24"/>
                <w:szCs w:val="24"/>
              </w:rPr>
              <w:t>H</w:t>
            </w:r>
            <w:r w:rsidRPr="007E4F8B">
              <w:rPr>
                <w:rFonts w:ascii="Times New Roman" w:hAnsi="Times New Roman"/>
                <w:sz w:val="24"/>
                <w:szCs w:val="24"/>
                <w:vertAlign w:val="subscript"/>
              </w:rPr>
              <w:t>2</w:t>
            </w:r>
          </w:p>
          <w:p w14:paraId="5DB6E35C"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Thực hiện thí nghiệm hòa tan benzen vào nước và benzen tiếp xúc với dung dịch brom.</w:t>
            </w:r>
          </w:p>
          <w:p w14:paraId="4C3D3157"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Quan sát thí nghiệm, nêu hiện tượng và giải thích hiện tượng.</w:t>
            </w:r>
          </w:p>
          <w:p w14:paraId="629AA62D"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lastRenderedPageBreak/>
              <w:t>- Viết phương trình phản ứng điều chế axetilen, phản ứng của axetilen với dung dịch brom, phản ứng cháy của axetilen.</w:t>
            </w:r>
          </w:p>
          <w:p w14:paraId="61E608C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 Giáo dục ý thức cẩn thận, tiết kiệm trong học tập, thực hành hóa học.</w:t>
            </w:r>
          </w:p>
          <w:p w14:paraId="50EC955C"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w:t>
            </w:r>
            <w:r w:rsidRPr="007E4F8B">
              <w:rPr>
                <w:rFonts w:ascii="Times New Roman" w:hAnsi="Times New Roman"/>
                <w:sz w:val="24"/>
                <w:szCs w:val="24"/>
                <w:lang w:val="vi-VN"/>
              </w:rPr>
              <w:t>, năng lực thực hành.</w:t>
            </w:r>
          </w:p>
          <w:p w14:paraId="1F2AD20D"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8C8F83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cụ:ống nghiệm, nút cao su có kèm ống nhỏ giọt, giá thí nghiệm, đèn cồn, chậu thủy tinh.</w:t>
            </w:r>
          </w:p>
          <w:p w14:paraId="60E7385C"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Hóa chất: Đất đèn, dd brom, nước cất.</w:t>
            </w:r>
          </w:p>
        </w:tc>
        <w:tc>
          <w:tcPr>
            <w:tcW w:w="2551" w:type="dxa"/>
            <w:tcBorders>
              <w:top w:val="single" w:sz="4" w:space="0" w:color="auto"/>
              <w:left w:val="single" w:sz="4" w:space="0" w:color="auto"/>
              <w:bottom w:val="single" w:sz="4" w:space="0" w:color="auto"/>
              <w:right w:val="single" w:sz="4" w:space="0" w:color="auto"/>
            </w:tcBorders>
          </w:tcPr>
          <w:p w14:paraId="216A0E38"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7CB04A4A"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121EF1D2"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 Hợp tác, đoàn kết, yêu thương, hòa bình, </w:t>
            </w:r>
            <w:r w:rsidRPr="007E4F8B">
              <w:rPr>
                <w:rFonts w:ascii="Times New Roman" w:hAnsi="Times New Roman"/>
                <w:sz w:val="24"/>
                <w:szCs w:val="24"/>
                <w:lang w:val="vi-VN"/>
              </w:rPr>
              <w:lastRenderedPageBreak/>
              <w:t>khoan dung với các thành viên trong nhóm.</w:t>
            </w:r>
          </w:p>
          <w:p w14:paraId="482FBF5C"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6ACCFD7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5525B924" w14:textId="77777777" w:rsidR="00424B63" w:rsidRPr="00A00795" w:rsidRDefault="00424B63" w:rsidP="00E65A4C">
            <w:pPr>
              <w:spacing w:after="0" w:line="240" w:lineRule="auto"/>
              <w:rPr>
                <w:rFonts w:ascii="Times New Roman" w:hAnsi="Times New Roman"/>
                <w:i/>
                <w:sz w:val="24"/>
                <w:szCs w:val="24"/>
                <w:lang w:val="pt-BR"/>
              </w:rPr>
            </w:pPr>
            <w:r w:rsidRPr="00A00795">
              <w:rPr>
                <w:rFonts w:ascii="Times New Roman" w:hAnsi="Times New Roman"/>
                <w:i/>
                <w:color w:val="4472C4" w:themeColor="accent1"/>
                <w:sz w:val="24"/>
                <w:szCs w:val="24"/>
                <w:lang w:val="pt-BR"/>
              </w:rPr>
              <w:lastRenderedPageBreak/>
              <w:t>Thí nghiệm 3: Tính chất vật lý của benzen – Không làm</w:t>
            </w:r>
          </w:p>
        </w:tc>
        <w:tc>
          <w:tcPr>
            <w:tcW w:w="850" w:type="dxa"/>
            <w:tcBorders>
              <w:top w:val="single" w:sz="4" w:space="0" w:color="auto"/>
              <w:left w:val="single" w:sz="4" w:space="0" w:color="auto"/>
              <w:bottom w:val="single" w:sz="4" w:space="0" w:color="auto"/>
              <w:right w:val="single" w:sz="4" w:space="0" w:color="auto"/>
            </w:tcBorders>
          </w:tcPr>
          <w:p w14:paraId="233C8959" w14:textId="77777777" w:rsidR="00424B63" w:rsidRPr="007E4F8B" w:rsidRDefault="00424B63" w:rsidP="00E65A4C">
            <w:pPr>
              <w:spacing w:after="0" w:line="240" w:lineRule="auto"/>
              <w:rPr>
                <w:rFonts w:ascii="Times New Roman" w:hAnsi="Times New Roman"/>
                <w:sz w:val="24"/>
                <w:szCs w:val="24"/>
                <w:lang w:val="pt-BR"/>
              </w:rPr>
            </w:pPr>
          </w:p>
        </w:tc>
      </w:tr>
      <w:tr w:rsidR="00424B63" w:rsidRPr="000D2691" w14:paraId="4087363D"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67DF5C1D" w14:textId="77777777"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lastRenderedPageBreak/>
              <w:t>4</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7EDDB12D"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54</w:t>
            </w:r>
          </w:p>
        </w:tc>
        <w:tc>
          <w:tcPr>
            <w:tcW w:w="1559" w:type="dxa"/>
            <w:tcBorders>
              <w:top w:val="single" w:sz="4" w:space="0" w:color="auto"/>
              <w:left w:val="single" w:sz="4" w:space="0" w:color="auto"/>
              <w:bottom w:val="single" w:sz="4" w:space="0" w:color="auto"/>
              <w:right w:val="single" w:sz="4" w:space="0" w:color="auto"/>
            </w:tcBorders>
            <w:vAlign w:val="center"/>
          </w:tcPr>
          <w:p w14:paraId="19E31A17" w14:textId="77777777" w:rsidR="00424B63" w:rsidRDefault="00424B63" w:rsidP="00E65A4C">
            <w:pPr>
              <w:spacing w:after="0" w:line="240" w:lineRule="auto"/>
              <w:rPr>
                <w:rFonts w:ascii="Times New Roman" w:hAnsi="Times New Roman"/>
                <w:sz w:val="24"/>
                <w:szCs w:val="24"/>
                <w:lang w:val="it-IT"/>
              </w:rPr>
            </w:pPr>
            <w:r w:rsidRPr="007E4F8B">
              <w:rPr>
                <w:rFonts w:ascii="Times New Roman" w:hAnsi="Times New Roman"/>
                <w:sz w:val="24"/>
                <w:szCs w:val="24"/>
                <w:lang w:val="it-IT"/>
              </w:rPr>
              <w:t>Rượu etilic</w:t>
            </w:r>
          </w:p>
          <w:p w14:paraId="386C98E2" w14:textId="77777777" w:rsidR="00424B63" w:rsidRPr="00C82527" w:rsidRDefault="00424B63" w:rsidP="00E65A4C">
            <w:pPr>
              <w:spacing w:after="0" w:line="240" w:lineRule="auto"/>
              <w:rPr>
                <w:rFonts w:ascii="Times New Roman" w:hAnsi="Times New Roman"/>
                <w:color w:val="FF0000"/>
                <w:sz w:val="24"/>
                <w:szCs w:val="24"/>
              </w:rPr>
            </w:pPr>
            <w:r w:rsidRPr="00C82527">
              <w:rPr>
                <w:rFonts w:ascii="Times New Roman" w:hAnsi="Times New Roman"/>
                <w:b/>
                <w:bCs/>
                <w:color w:val="FF0000"/>
                <w:sz w:val="24"/>
                <w:szCs w:val="24"/>
              </w:rPr>
              <w:t xml:space="preserve">(ancol etylic) </w:t>
            </w:r>
          </w:p>
          <w:p w14:paraId="3931D63E" w14:textId="77777777" w:rsidR="00424B63" w:rsidRPr="007E4F8B" w:rsidRDefault="00424B63" w:rsidP="00E65A4C">
            <w:pPr>
              <w:spacing w:after="0" w:line="240" w:lineRule="auto"/>
              <w:rPr>
                <w:rFonts w:ascii="Times New Roman" w:hAnsi="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47F4CE95" w14:textId="77777777" w:rsidR="00424B63" w:rsidRPr="007E4F8B" w:rsidRDefault="00424B63" w:rsidP="00E65A4C">
            <w:pPr>
              <w:spacing w:after="0" w:line="240" w:lineRule="auto"/>
              <w:jc w:val="both"/>
              <w:rPr>
                <w:rFonts w:ascii="Times New Roman" w:hAnsi="Times New Roman"/>
                <w:b/>
                <w:sz w:val="24"/>
                <w:szCs w:val="24"/>
                <w:u w:val="single"/>
              </w:rPr>
            </w:pPr>
            <w:r w:rsidRPr="007E4F8B">
              <w:rPr>
                <w:rFonts w:ascii="Times New Roman" w:hAnsi="Times New Roman"/>
                <w:sz w:val="24"/>
                <w:szCs w:val="24"/>
              </w:rPr>
              <w:t>Học sinh nắm được:</w:t>
            </w:r>
          </w:p>
          <w:p w14:paraId="15A5FD9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Nắm được CTPT, CTCT, đặc điểm cấu tạo của rượu etylic.</w:t>
            </w:r>
          </w:p>
          <w:p w14:paraId="1BFEBDC3"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vật lí: Trạng thái, màu sắc, mùi vị, tính tan, khối lượng riêng, nhiệt độ sôi.</w:t>
            </w:r>
          </w:p>
          <w:p w14:paraId="16C299E4"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Biết độ rượu, cách tính độ rượu.</w:t>
            </w:r>
          </w:p>
          <w:p w14:paraId="42966E35"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hóa học: Phản ứng với Na, với axit axetic, phản ứng cháy.</w:t>
            </w:r>
          </w:p>
          <w:p w14:paraId="200ED1CE"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Ứng dụng: Làm nhiên liệu, dung môi trong nghiệp.</w:t>
            </w:r>
          </w:p>
          <w:p w14:paraId="73938A8C"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Phương pháp điều chế ancol etylic từ tinh bột, đường hoặc từ etilen.</w:t>
            </w:r>
          </w:p>
          <w:p w14:paraId="7E371E55"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Quan sát mô hình phân tử, thí nghiệm, mẫu vật, hình ảnh rút ra được nhận xét về đặc điểm cấu tạo phân tử và tính chất hóa học.</w:t>
            </w:r>
          </w:p>
          <w:p w14:paraId="23939E4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các phương trình hóa học dạng CTPT và CTCT thu gọn.</w:t>
            </w:r>
          </w:p>
          <w:p w14:paraId="712C36A6"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Phân biệt ancol etylic với benzen.</w:t>
            </w:r>
          </w:p>
          <w:p w14:paraId="4839803B"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khối lượng ancol etylic tham gia hoặc tạo thành trong phản ứng có sử dụng độ rượu và hiệu suất.</w:t>
            </w:r>
          </w:p>
          <w:p w14:paraId="60F93012"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Giáo dục lòng yêu môn hóa, tính cẩn thận.</w:t>
            </w:r>
          </w:p>
          <w:p w14:paraId="52B61E2C"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w:t>
            </w:r>
            <w:r w:rsidRPr="007E4F8B">
              <w:rPr>
                <w:rFonts w:ascii="Times New Roman" w:hAnsi="Times New Roman"/>
                <w:sz w:val="24"/>
                <w:szCs w:val="24"/>
                <w:lang w:val="nl-NL"/>
              </w:rPr>
              <w:lastRenderedPageBreak/>
              <w:t>hóa học, năng lực tính toán</w:t>
            </w:r>
            <w:r w:rsidRPr="007E4F8B">
              <w:rPr>
                <w:rFonts w:ascii="Times New Roman" w:hAnsi="Times New Roman"/>
                <w:sz w:val="24"/>
                <w:szCs w:val="24"/>
                <w:lang w:val="vi-VN"/>
              </w:rPr>
              <w:t>, năng lực thực hành.</w:t>
            </w:r>
          </w:p>
          <w:p w14:paraId="2FB04C96"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976DEB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xml:space="preserve">- Mô hình phân tử rượu etylic dạng đặc, dạng rỗng </w:t>
            </w:r>
          </w:p>
          <w:p w14:paraId="004B3CF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xml:space="preserve"> Nguồn violet.vn</w:t>
            </w:r>
          </w:p>
          <w:p w14:paraId="616DCC4E"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Dụng cụ: Cốc thủy tinh (2 cái), đèn cồn, panh, diêm.</w:t>
            </w:r>
          </w:p>
          <w:p w14:paraId="4C43B59C"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pt-BR"/>
              </w:rPr>
              <w:t>- Hóa chất: Na, C</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H</w:t>
            </w:r>
            <w:r w:rsidRPr="007E4F8B">
              <w:rPr>
                <w:rFonts w:ascii="Times New Roman" w:hAnsi="Times New Roman"/>
                <w:sz w:val="24"/>
                <w:szCs w:val="24"/>
                <w:vertAlign w:val="subscript"/>
                <w:lang w:val="pt-BR"/>
              </w:rPr>
              <w:t>5</w:t>
            </w:r>
            <w:r w:rsidRPr="007E4F8B">
              <w:rPr>
                <w:rFonts w:ascii="Times New Roman" w:hAnsi="Times New Roman"/>
                <w:sz w:val="24"/>
                <w:szCs w:val="24"/>
                <w:lang w:val="pt-BR"/>
              </w:rPr>
              <w:t>OH, H</w:t>
            </w:r>
            <w:r w:rsidRPr="007E4F8B">
              <w:rPr>
                <w:rFonts w:ascii="Times New Roman" w:hAnsi="Times New Roman"/>
                <w:sz w:val="24"/>
                <w:szCs w:val="24"/>
                <w:vertAlign w:val="subscript"/>
                <w:lang w:val="pt-BR"/>
              </w:rPr>
              <w:t>2</w:t>
            </w:r>
            <w:r w:rsidRPr="007E4F8B">
              <w:rPr>
                <w:rFonts w:ascii="Times New Roman" w:hAnsi="Times New Roman"/>
                <w:sz w:val="24"/>
                <w:szCs w:val="24"/>
                <w:lang w:val="pt-BR"/>
              </w:rPr>
              <w:t>O.</w:t>
            </w:r>
          </w:p>
        </w:tc>
        <w:tc>
          <w:tcPr>
            <w:tcW w:w="2551" w:type="dxa"/>
            <w:tcBorders>
              <w:top w:val="single" w:sz="4" w:space="0" w:color="auto"/>
              <w:left w:val="single" w:sz="4" w:space="0" w:color="auto"/>
              <w:bottom w:val="single" w:sz="4" w:space="0" w:color="auto"/>
              <w:right w:val="single" w:sz="4" w:space="0" w:color="auto"/>
            </w:tcBorders>
          </w:tcPr>
          <w:p w14:paraId="5C9B11C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 xml:space="preserve">GDĐĐ: </w:t>
            </w:r>
            <w:r w:rsidRPr="007E4F8B">
              <w:rPr>
                <w:rFonts w:ascii="Times New Roman" w:hAnsi="Times New Roman"/>
                <w:sz w:val="24"/>
                <w:szCs w:val="24"/>
                <w:lang w:val="vi-VN"/>
              </w:rPr>
              <w:t>HS biết tính chất và ứng dụng của rượu etylic → trách nhiệm của bản thân cùng cộng đồng bảo vệ sức khỏe con người.</w:t>
            </w:r>
          </w:p>
          <w:p w14:paraId="44055BDA" w14:textId="77777777" w:rsidR="00424B63" w:rsidRPr="007E4F8B" w:rsidRDefault="00424B63" w:rsidP="00E65A4C">
            <w:pPr>
              <w:spacing w:after="0" w:line="240" w:lineRule="auto"/>
              <w:rPr>
                <w:rFonts w:ascii="Times New Roman" w:hAnsi="Times New Roman"/>
                <w:b/>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1CA19742"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7E348960" w14:textId="77777777" w:rsidR="00424B63" w:rsidRPr="007E4F8B" w:rsidRDefault="00424B63" w:rsidP="00E65A4C">
            <w:pPr>
              <w:spacing w:after="0" w:line="240" w:lineRule="auto"/>
              <w:rPr>
                <w:rFonts w:ascii="Times New Roman" w:hAnsi="Times New Roman"/>
                <w:sz w:val="24"/>
                <w:szCs w:val="24"/>
                <w:lang w:val="pt-BR"/>
              </w:rPr>
            </w:pPr>
          </w:p>
        </w:tc>
      </w:tr>
      <w:tr w:rsidR="00424B63" w:rsidRPr="000D2691" w14:paraId="571BB3D9"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1E38A07F" w14:textId="77777777" w:rsidR="00424B63" w:rsidRPr="00AE2DEA"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lastRenderedPageBreak/>
              <w:t>41</w:t>
            </w:r>
          </w:p>
        </w:tc>
        <w:tc>
          <w:tcPr>
            <w:tcW w:w="993" w:type="dxa"/>
            <w:tcBorders>
              <w:top w:val="single" w:sz="4" w:space="0" w:color="auto"/>
              <w:left w:val="single" w:sz="4" w:space="0" w:color="auto"/>
              <w:bottom w:val="single" w:sz="4" w:space="0" w:color="auto"/>
              <w:right w:val="single" w:sz="4" w:space="0" w:color="auto"/>
            </w:tcBorders>
            <w:vAlign w:val="center"/>
          </w:tcPr>
          <w:p w14:paraId="7D71F5E9" w14:textId="77777777" w:rsidR="00424B63" w:rsidRPr="00CF6400" w:rsidRDefault="00424B63" w:rsidP="00E65A4C">
            <w:pPr>
              <w:spacing w:after="0" w:line="240" w:lineRule="auto"/>
              <w:jc w:val="center"/>
              <w:rPr>
                <w:rFonts w:ascii="Times New Roman" w:hAnsi="Times New Roman"/>
                <w:b/>
                <w:bCs/>
                <w:sz w:val="24"/>
                <w:szCs w:val="24"/>
              </w:rPr>
            </w:pPr>
            <w:r w:rsidRPr="00CF6400">
              <w:rPr>
                <w:rFonts w:ascii="Times New Roman" w:hAnsi="Times New Roman"/>
                <w:b/>
                <w:bCs/>
                <w:sz w:val="24"/>
                <w:szCs w:val="24"/>
              </w:rPr>
              <w:t>55</w:t>
            </w:r>
          </w:p>
        </w:tc>
        <w:tc>
          <w:tcPr>
            <w:tcW w:w="1559" w:type="dxa"/>
            <w:tcBorders>
              <w:top w:val="single" w:sz="4" w:space="0" w:color="auto"/>
              <w:left w:val="single" w:sz="4" w:space="0" w:color="auto"/>
              <w:bottom w:val="single" w:sz="4" w:space="0" w:color="auto"/>
              <w:right w:val="single" w:sz="4" w:space="0" w:color="auto"/>
            </w:tcBorders>
            <w:vAlign w:val="center"/>
          </w:tcPr>
          <w:p w14:paraId="17F3DA51" w14:textId="77777777" w:rsidR="00424B63" w:rsidRDefault="00424B63" w:rsidP="00E65A4C">
            <w:pPr>
              <w:spacing w:after="0" w:line="240" w:lineRule="auto"/>
              <w:rPr>
                <w:rFonts w:ascii="Times New Roman" w:hAnsi="Times New Roman"/>
                <w:sz w:val="24"/>
                <w:szCs w:val="24"/>
                <w:lang w:val="it-IT"/>
              </w:rPr>
            </w:pPr>
            <w:r w:rsidRPr="007E4F8B">
              <w:rPr>
                <w:rFonts w:ascii="Times New Roman" w:hAnsi="Times New Roman"/>
                <w:sz w:val="24"/>
                <w:szCs w:val="24"/>
                <w:lang w:val="it-IT"/>
              </w:rPr>
              <w:t>Axit axetic</w:t>
            </w:r>
          </w:p>
          <w:p w14:paraId="010B13D8" w14:textId="77777777" w:rsidR="00424B63" w:rsidRDefault="00424B63" w:rsidP="00E65A4C">
            <w:pPr>
              <w:pStyle w:val="NormalWeb"/>
              <w:spacing w:before="0" w:beforeAutospacing="0" w:after="0" w:afterAutospacing="0"/>
              <w:rPr>
                <w:lang w:val="vi-VN"/>
              </w:rPr>
            </w:pPr>
            <w:r>
              <w:rPr>
                <w:lang w:val="it-IT"/>
              </w:rPr>
              <w:t>(</w:t>
            </w:r>
            <w:r w:rsidRPr="00B96F6D">
              <w:rPr>
                <w:b/>
                <w:bCs/>
                <w:color w:val="FF0000"/>
              </w:rPr>
              <w:t>acetic acid )</w:t>
            </w:r>
          </w:p>
        </w:tc>
        <w:tc>
          <w:tcPr>
            <w:tcW w:w="4678" w:type="dxa"/>
            <w:tcBorders>
              <w:top w:val="single" w:sz="4" w:space="0" w:color="auto"/>
              <w:left w:val="single" w:sz="4" w:space="0" w:color="auto"/>
              <w:bottom w:val="single" w:sz="4" w:space="0" w:color="auto"/>
              <w:right w:val="single" w:sz="4" w:space="0" w:color="auto"/>
            </w:tcBorders>
          </w:tcPr>
          <w:p w14:paraId="210504B6" w14:textId="77777777" w:rsidR="00424B63" w:rsidRPr="00AE2DEA" w:rsidRDefault="00424B63" w:rsidP="00E65A4C">
            <w:pPr>
              <w:spacing w:after="0" w:line="240" w:lineRule="auto"/>
              <w:jc w:val="both"/>
              <w:rPr>
                <w:rFonts w:ascii="Times New Roman" w:hAnsi="Times New Roman"/>
                <w:b/>
                <w:sz w:val="24"/>
                <w:szCs w:val="24"/>
                <w:u w:val="single"/>
                <w:lang w:val="vi-VN"/>
              </w:rPr>
            </w:pPr>
            <w:r w:rsidRPr="00AE2DEA">
              <w:rPr>
                <w:rFonts w:ascii="Times New Roman" w:hAnsi="Times New Roman"/>
                <w:sz w:val="24"/>
                <w:szCs w:val="24"/>
                <w:lang w:val="vi-VN"/>
              </w:rPr>
              <w:t>Học sinh nắm được:</w:t>
            </w:r>
          </w:p>
          <w:p w14:paraId="5892794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Nắm được CTPT, CTCT, đặc điểm cấu tạo của axit axetic.</w:t>
            </w:r>
          </w:p>
          <w:p w14:paraId="0643A939"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Tính chất vật lý: Trạng thái, màu sắc, mùi vị, tính tan, khối lượng riêng, nhiệt độ sôi.</w:t>
            </w:r>
          </w:p>
          <w:p w14:paraId="6CBF9445"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Tính chất hóa học: LÀ 1 axit yếu, có tính chất chung của axit, tác dụng với ancol etylic tạo thành este.</w:t>
            </w:r>
          </w:p>
          <w:p w14:paraId="0CA80D7C"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-Ứng dụng của axit axetic; Làm nguyên liệu trong công nghiệp, sản xuất giấm ăn.</w:t>
            </w:r>
          </w:p>
          <w:p w14:paraId="261A0F9C"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Phương pháp điều chế axit axetic bằng cách lên men ancol etylic.</w:t>
            </w:r>
          </w:p>
          <w:p w14:paraId="50D5AB0A"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Biết nhóm –COOH là nhóm nguyên tử gây ra tính axit.</w:t>
            </w:r>
          </w:p>
          <w:p w14:paraId="300F708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Biết khái niệm este và phản ứng este hóa.</w:t>
            </w:r>
          </w:p>
          <w:p w14:paraId="5B5CD956" w14:textId="77777777" w:rsidR="00424B63"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Quan sát mô hình phân tử, thí nghiệm, mẫu vật hình ảnh, rút ra được nhận xét về đặc điểm cấu tạo phân tử và tính chất hóa họ</w:t>
            </w:r>
            <w:r>
              <w:rPr>
                <w:rFonts w:ascii="Times New Roman" w:hAnsi="Times New Roman"/>
                <w:sz w:val="24"/>
                <w:szCs w:val="24"/>
                <w:lang w:val="vi-VN"/>
              </w:rPr>
              <w:t>c.</w:t>
            </w:r>
          </w:p>
          <w:p w14:paraId="140AA07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Dự đoán, kiểm tra và kết luận được về tính chất hóa học của axit axetic.</w:t>
            </w:r>
          </w:p>
          <w:p w14:paraId="76BAE878"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Phân biệt axit axetic và ancol và các chất lỏng khác.</w:t>
            </w:r>
          </w:p>
          <w:p w14:paraId="7B752B5E"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Tính nồng độ axit hoặc khối lượng dung dịch axit axetic tham gia hoặc tạo thành trong phản ứng.</w:t>
            </w:r>
          </w:p>
          <w:p w14:paraId="590DA504" w14:textId="77777777" w:rsidR="00424B63" w:rsidRPr="00AE2DEA" w:rsidRDefault="00424B63" w:rsidP="00E65A4C">
            <w:pPr>
              <w:spacing w:after="0" w:line="240" w:lineRule="auto"/>
              <w:jc w:val="both"/>
              <w:rPr>
                <w:rFonts w:ascii="Times New Roman" w:hAnsi="Times New Roman"/>
                <w:sz w:val="24"/>
                <w:szCs w:val="24"/>
                <w:lang w:val="vi-VN"/>
              </w:rPr>
            </w:pPr>
            <w:r w:rsidRPr="00AE2DEA">
              <w:rPr>
                <w:rFonts w:ascii="Times New Roman" w:hAnsi="Times New Roman"/>
                <w:sz w:val="24"/>
                <w:szCs w:val="24"/>
                <w:lang w:val="vi-VN"/>
              </w:rPr>
              <w:t>- Giáo dục lòng yêu môn hóa, tính cẩn thận.</w:t>
            </w:r>
          </w:p>
          <w:p w14:paraId="7B806BA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08AE163F"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vi-VN" w:eastAsia="vi-VN"/>
              </w:rPr>
              <w:t xml:space="preserve">- Phẩm chất: Chăm chỉ, trung thực, trách </w:t>
            </w:r>
            <w:r w:rsidRPr="007E4F8B">
              <w:rPr>
                <w:rFonts w:ascii="Times New Roman" w:hAnsi="Times New Roman"/>
                <w:sz w:val="24"/>
                <w:szCs w:val="24"/>
                <w:lang w:val="vi-VN" w:eastAsia="vi-VN"/>
              </w:rPr>
              <w:lastRenderedPageBreak/>
              <w:t>nhiệm</w:t>
            </w:r>
          </w:p>
        </w:tc>
        <w:tc>
          <w:tcPr>
            <w:tcW w:w="1985" w:type="dxa"/>
            <w:tcBorders>
              <w:top w:val="single" w:sz="4" w:space="0" w:color="auto"/>
              <w:left w:val="single" w:sz="4" w:space="0" w:color="auto"/>
              <w:bottom w:val="single" w:sz="4" w:space="0" w:color="auto"/>
              <w:right w:val="single" w:sz="4" w:space="0" w:color="auto"/>
            </w:tcBorders>
          </w:tcPr>
          <w:p w14:paraId="1998340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Bảng nhóm, mô hình phân tử axit axetic</w:t>
            </w:r>
          </w:p>
          <w:p w14:paraId="7F117CE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Nguồnviolet.vn.</w:t>
            </w:r>
          </w:p>
          <w:p w14:paraId="5CF2CF1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xml:space="preserve">- Dụng cụ: Giá ống nghiệm, kẹp gỗ, ống hút, giá sắt, đèn cồn, cốc thủy tinh, </w:t>
            </w:r>
          </w:p>
          <w:p w14:paraId="69FF7F58"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rPr>
              <w:t>- Hóa chất: CH</w:t>
            </w:r>
            <w:r w:rsidRPr="007E4F8B">
              <w:rPr>
                <w:rFonts w:ascii="Times New Roman" w:hAnsi="Times New Roman"/>
                <w:sz w:val="24"/>
                <w:szCs w:val="24"/>
                <w:vertAlign w:val="subscript"/>
              </w:rPr>
              <w:t>3</w:t>
            </w:r>
            <w:r w:rsidRPr="007E4F8B">
              <w:rPr>
                <w:rFonts w:ascii="Times New Roman" w:hAnsi="Times New Roman"/>
                <w:sz w:val="24"/>
                <w:szCs w:val="24"/>
              </w:rPr>
              <w:t>COOH, Na</w:t>
            </w:r>
            <w:r w:rsidRPr="007E4F8B">
              <w:rPr>
                <w:rFonts w:ascii="Times New Roman" w:hAnsi="Times New Roman"/>
                <w:sz w:val="24"/>
                <w:szCs w:val="24"/>
                <w:vertAlign w:val="subscript"/>
              </w:rPr>
              <w:t>2</w:t>
            </w:r>
            <w:r w:rsidRPr="007E4F8B">
              <w:rPr>
                <w:rFonts w:ascii="Times New Roman" w:hAnsi="Times New Roman"/>
                <w:sz w:val="24"/>
                <w:szCs w:val="24"/>
              </w:rPr>
              <w:t>CO</w:t>
            </w:r>
            <w:r w:rsidRPr="007E4F8B">
              <w:rPr>
                <w:rFonts w:ascii="Times New Roman" w:hAnsi="Times New Roman"/>
                <w:sz w:val="24"/>
                <w:szCs w:val="24"/>
                <w:vertAlign w:val="subscript"/>
              </w:rPr>
              <w:t>3</w:t>
            </w:r>
            <w:r w:rsidRPr="007E4F8B">
              <w:rPr>
                <w:rFonts w:ascii="Times New Roman" w:hAnsi="Times New Roman"/>
                <w:sz w:val="24"/>
                <w:szCs w:val="24"/>
              </w:rPr>
              <w:t>, quì tím, phenolftalein.</w:t>
            </w:r>
          </w:p>
        </w:tc>
        <w:tc>
          <w:tcPr>
            <w:tcW w:w="2551" w:type="dxa"/>
            <w:tcBorders>
              <w:top w:val="single" w:sz="4" w:space="0" w:color="auto"/>
              <w:left w:val="single" w:sz="4" w:space="0" w:color="auto"/>
              <w:bottom w:val="single" w:sz="4" w:space="0" w:color="auto"/>
              <w:right w:val="single" w:sz="4" w:space="0" w:color="auto"/>
            </w:tcBorders>
          </w:tcPr>
          <w:p w14:paraId="09C5329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axit axetic → trách nhiệm của bản thân cùng cộng đồng bảo vệ sức khỏe con người.</w:t>
            </w:r>
          </w:p>
          <w:p w14:paraId="6D3228E9" w14:textId="77777777" w:rsidR="00424B63" w:rsidRPr="00AE2DEA"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385867FC" w14:textId="77777777" w:rsidR="00424B63" w:rsidRPr="007E4F8B" w:rsidRDefault="00424B63" w:rsidP="00E65A4C">
            <w:pPr>
              <w:spacing w:after="0" w:line="240" w:lineRule="auto"/>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3299F368" w14:textId="77777777" w:rsidR="00424B63" w:rsidRPr="00AE2DEA" w:rsidRDefault="00424B63" w:rsidP="00E65A4C">
            <w:pPr>
              <w:spacing w:after="0" w:line="240" w:lineRule="auto"/>
              <w:rPr>
                <w:rFonts w:ascii="Times New Roman" w:hAnsi="Times New Roman"/>
                <w:sz w:val="24"/>
                <w:szCs w:val="24"/>
                <w:lang w:val="vi-VN"/>
              </w:rPr>
            </w:pPr>
          </w:p>
        </w:tc>
      </w:tr>
      <w:tr w:rsidR="00424B63" w:rsidRPr="007E4F8B" w14:paraId="035C45B6"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5CCF6838"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lastRenderedPageBreak/>
              <w:t>4</w:t>
            </w:r>
            <w:r>
              <w:rPr>
                <w:rFonts w:ascii="Times New Roman" w:hAnsi="Times New Roman"/>
                <w:bCs/>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1BDE04C3"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56</w:t>
            </w:r>
          </w:p>
        </w:tc>
        <w:tc>
          <w:tcPr>
            <w:tcW w:w="1559" w:type="dxa"/>
            <w:tcBorders>
              <w:top w:val="single" w:sz="4" w:space="0" w:color="auto"/>
              <w:left w:val="single" w:sz="4" w:space="0" w:color="auto"/>
              <w:bottom w:val="single" w:sz="4" w:space="0" w:color="auto"/>
              <w:right w:val="single" w:sz="4" w:space="0" w:color="auto"/>
            </w:tcBorders>
            <w:vAlign w:val="center"/>
          </w:tcPr>
          <w:p w14:paraId="2F696D34" w14:textId="77777777" w:rsidR="00424B63" w:rsidRPr="00B96F6D" w:rsidRDefault="00424B63" w:rsidP="00E65A4C">
            <w:pPr>
              <w:pStyle w:val="NormalWeb"/>
              <w:spacing w:before="0" w:beforeAutospacing="0" w:after="0" w:afterAutospacing="0"/>
              <w:jc w:val="center"/>
              <w:rPr>
                <w:rFonts w:eastAsiaTheme="minorEastAsia"/>
                <w:b/>
                <w:bCs/>
                <w:color w:val="FF0000"/>
                <w:kern w:val="24"/>
              </w:rPr>
            </w:pPr>
            <w:r>
              <w:rPr>
                <w:lang w:val="vi-VN"/>
              </w:rPr>
              <w:t>M</w:t>
            </w:r>
            <w:r>
              <w:t>ối liên hệ</w:t>
            </w:r>
            <w:r w:rsidRPr="00B96F6D">
              <w:rPr>
                <w:lang w:val="vi-VN"/>
              </w:rPr>
              <w:t xml:space="preserve"> giữa etilen, rượu et</w:t>
            </w:r>
            <w:r w:rsidRPr="00B96F6D">
              <w:t>y</w:t>
            </w:r>
            <w:r w:rsidRPr="00B96F6D">
              <w:rPr>
                <w:lang w:val="vi-VN"/>
              </w:rPr>
              <w:t xml:space="preserve">lic </w:t>
            </w:r>
            <w:r w:rsidRPr="00B96F6D">
              <w:rPr>
                <w:rFonts w:eastAsiaTheme="minorEastAsia"/>
                <w:b/>
                <w:bCs/>
                <w:color w:val="FF0000"/>
                <w:kern w:val="24"/>
              </w:rPr>
              <w:t>(Ethylic alcohol )</w:t>
            </w:r>
            <w:r>
              <w:rPr>
                <w:rFonts w:eastAsiaTheme="minorEastAsia"/>
                <w:b/>
                <w:bCs/>
                <w:color w:val="FF0000"/>
                <w:kern w:val="24"/>
              </w:rPr>
              <w:t xml:space="preserve"> </w:t>
            </w:r>
            <w:r w:rsidRPr="00B96F6D">
              <w:rPr>
                <w:lang w:val="vi-VN"/>
              </w:rPr>
              <w:t>và axit axetic</w:t>
            </w:r>
            <w:r>
              <w:t xml:space="preserve"> </w:t>
            </w:r>
            <w:r>
              <w:rPr>
                <w:rFonts w:eastAsiaTheme="minorEastAsia"/>
                <w:b/>
                <w:bCs/>
                <w:color w:val="FF0000"/>
                <w:kern w:val="24"/>
              </w:rPr>
              <w:t>(Acetic acid</w:t>
            </w:r>
            <w:r w:rsidRPr="00B96F6D">
              <w:rPr>
                <w:rFonts w:eastAsiaTheme="minorEastAsia"/>
                <w:b/>
                <w:bCs/>
                <w:color w:val="FF0000"/>
                <w:kern w:val="24"/>
              </w:rPr>
              <w:t xml:space="preserve">) </w:t>
            </w:r>
            <w:r w:rsidRPr="00B96F6D">
              <w:rPr>
                <w:lang w:val="vi-VN"/>
              </w:rPr>
              <w:t>.</w:t>
            </w:r>
          </w:p>
        </w:tc>
        <w:tc>
          <w:tcPr>
            <w:tcW w:w="4678" w:type="dxa"/>
            <w:tcBorders>
              <w:top w:val="single" w:sz="4" w:space="0" w:color="auto"/>
              <w:left w:val="single" w:sz="4" w:space="0" w:color="auto"/>
              <w:bottom w:val="single" w:sz="4" w:space="0" w:color="auto"/>
              <w:right w:val="single" w:sz="4" w:space="0" w:color="auto"/>
            </w:tcBorders>
          </w:tcPr>
          <w:p w14:paraId="7A8F3EDA" w14:textId="77777777" w:rsidR="00424B63" w:rsidRPr="007E4F8B" w:rsidRDefault="00424B63" w:rsidP="00E65A4C">
            <w:pPr>
              <w:spacing w:after="0" w:line="240" w:lineRule="auto"/>
              <w:jc w:val="both"/>
              <w:rPr>
                <w:rFonts w:ascii="Times New Roman" w:hAnsi="Times New Roman"/>
                <w:b/>
                <w:sz w:val="24"/>
                <w:szCs w:val="24"/>
                <w:u w:val="single"/>
                <w:lang w:val="pt-BR"/>
              </w:rPr>
            </w:pPr>
            <w:r w:rsidRPr="007E4F8B">
              <w:rPr>
                <w:rFonts w:ascii="Times New Roman" w:hAnsi="Times New Roman"/>
                <w:sz w:val="24"/>
                <w:szCs w:val="24"/>
                <w:lang w:val="pt-BR"/>
              </w:rPr>
              <w:t>Học sinh nắm được:</w:t>
            </w:r>
          </w:p>
          <w:p w14:paraId="646B1EAA"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Mối quan hệ giữa các chất, etilen, rượu etylic, axit axetic, axit axetic, và etyl axetat.</w:t>
            </w:r>
          </w:p>
          <w:p w14:paraId="7C844821"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Thiết lập được sơ đồ mối liên hệ giữa etilen, ancol etylic, axit axetic và este etyl axetat.</w:t>
            </w:r>
          </w:p>
          <w:p w14:paraId="79D01B29"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Viết được các PTHH minh họa cho các mối liên hệ.</w:t>
            </w:r>
          </w:p>
          <w:p w14:paraId="3FAEF9CB"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Tính hiệu suất phản ứng este hóa, tính phần trăm khối lượng các chất trong hh lỏng.</w:t>
            </w:r>
          </w:p>
          <w:p w14:paraId="36B1AB00"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Giáo dục lòng yêu môn hóa, tính cẩn thận.</w:t>
            </w:r>
          </w:p>
          <w:p w14:paraId="58F9F910"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08D4C165"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50BE65A"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nl-NL"/>
              </w:rPr>
              <w:t>- Máy chiếu, bảng nhóm</w:t>
            </w:r>
          </w:p>
        </w:tc>
        <w:tc>
          <w:tcPr>
            <w:tcW w:w="2551" w:type="dxa"/>
            <w:tcBorders>
              <w:top w:val="single" w:sz="4" w:space="0" w:color="auto"/>
              <w:left w:val="single" w:sz="4" w:space="0" w:color="auto"/>
              <w:bottom w:val="single" w:sz="4" w:space="0" w:color="auto"/>
              <w:right w:val="single" w:sz="4" w:space="0" w:color="auto"/>
            </w:tcBorders>
          </w:tcPr>
          <w:p w14:paraId="14910069" w14:textId="77777777" w:rsidR="00424B63" w:rsidRPr="007E4F8B" w:rsidRDefault="00424B63" w:rsidP="00E65A4C">
            <w:pPr>
              <w:spacing w:after="0" w:line="240" w:lineRule="auto"/>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19C97D56" w14:textId="77777777" w:rsidR="00424B63" w:rsidRPr="007E4F8B" w:rsidRDefault="00424B63" w:rsidP="00E65A4C">
            <w:pPr>
              <w:spacing w:after="0" w:line="240" w:lineRule="auto"/>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61DA00C4" w14:textId="77777777" w:rsidR="00424B63" w:rsidRPr="007E4F8B" w:rsidRDefault="00424B63" w:rsidP="00E65A4C">
            <w:pPr>
              <w:spacing w:after="0" w:line="240" w:lineRule="auto"/>
              <w:rPr>
                <w:rFonts w:ascii="Times New Roman" w:hAnsi="Times New Roman"/>
                <w:sz w:val="24"/>
                <w:szCs w:val="24"/>
              </w:rPr>
            </w:pPr>
          </w:p>
        </w:tc>
      </w:tr>
      <w:tr w:rsidR="00424B63" w:rsidRPr="000D2691" w14:paraId="50F6B3EF" w14:textId="77777777" w:rsidTr="00E65A4C">
        <w:trPr>
          <w:trHeight w:val="359"/>
        </w:trPr>
        <w:tc>
          <w:tcPr>
            <w:tcW w:w="992" w:type="dxa"/>
            <w:tcBorders>
              <w:top w:val="single" w:sz="4" w:space="0" w:color="auto"/>
              <w:left w:val="single" w:sz="4" w:space="0" w:color="auto"/>
              <w:right w:val="single" w:sz="4" w:space="0" w:color="auto"/>
            </w:tcBorders>
            <w:vAlign w:val="center"/>
          </w:tcPr>
          <w:p w14:paraId="05EAF6D1"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220B5D09"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57</w:t>
            </w:r>
          </w:p>
        </w:tc>
        <w:tc>
          <w:tcPr>
            <w:tcW w:w="1559" w:type="dxa"/>
            <w:tcBorders>
              <w:top w:val="single" w:sz="4" w:space="0" w:color="auto"/>
              <w:left w:val="single" w:sz="4" w:space="0" w:color="auto"/>
              <w:bottom w:val="single" w:sz="4" w:space="0" w:color="auto"/>
              <w:right w:val="single" w:sz="4" w:space="0" w:color="auto"/>
            </w:tcBorders>
            <w:vAlign w:val="center"/>
          </w:tcPr>
          <w:p w14:paraId="28FCE316" w14:textId="77777777" w:rsidR="00424B63" w:rsidRDefault="00424B63" w:rsidP="00E65A4C">
            <w:pPr>
              <w:pStyle w:val="NormalWeb"/>
              <w:spacing w:before="0" w:beforeAutospacing="0" w:after="0" w:afterAutospacing="0"/>
              <w:jc w:val="center"/>
            </w:pPr>
            <w:r w:rsidRPr="007E4F8B">
              <w:t>Chất béo</w:t>
            </w:r>
          </w:p>
          <w:p w14:paraId="08A07B0B" w14:textId="77777777" w:rsidR="00424B63" w:rsidRPr="00B96F6D" w:rsidRDefault="00424B63" w:rsidP="00E65A4C">
            <w:pPr>
              <w:pStyle w:val="NormalWeb"/>
              <w:spacing w:before="0" w:beforeAutospacing="0" w:after="0" w:afterAutospacing="0"/>
              <w:jc w:val="center"/>
              <w:rPr>
                <w:color w:val="FF0000"/>
              </w:rPr>
            </w:pPr>
            <w:r w:rsidRPr="00B96F6D">
              <w:rPr>
                <w:color w:val="FF0000"/>
              </w:rPr>
              <w:t>(</w:t>
            </w:r>
            <w:r w:rsidRPr="00B96F6D">
              <w:rPr>
                <w:b/>
                <w:bCs/>
                <w:i/>
                <w:iCs/>
                <w:color w:val="FF0000"/>
              </w:rPr>
              <w:t xml:space="preserve">Lipid </w:t>
            </w:r>
            <w:r w:rsidRPr="00B96F6D">
              <w:rPr>
                <w:color w:val="FF0000"/>
              </w:rPr>
              <w:t>)</w:t>
            </w:r>
          </w:p>
        </w:tc>
        <w:tc>
          <w:tcPr>
            <w:tcW w:w="4678" w:type="dxa"/>
            <w:tcBorders>
              <w:top w:val="single" w:sz="4" w:space="0" w:color="auto"/>
              <w:left w:val="single" w:sz="4" w:space="0" w:color="auto"/>
              <w:bottom w:val="single" w:sz="4" w:space="0" w:color="auto"/>
              <w:right w:val="single" w:sz="4" w:space="0" w:color="auto"/>
            </w:tcBorders>
          </w:tcPr>
          <w:p w14:paraId="0F9D0361"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Học sinh biết:</w:t>
            </w:r>
          </w:p>
          <w:p w14:paraId="1597646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Khái niệm chất béo, trạng thái thiên nhiên, công thức tổng quát của chất béo R(COO)</w:t>
            </w:r>
            <w:r w:rsidRPr="007E4F8B">
              <w:rPr>
                <w:rFonts w:ascii="Times New Roman" w:hAnsi="Times New Roman"/>
                <w:sz w:val="24"/>
                <w:szCs w:val="24"/>
                <w:vertAlign w:val="subscript"/>
                <w:lang w:val="nl-NL"/>
              </w:rPr>
              <w:t>3</w:t>
            </w:r>
            <w:r w:rsidRPr="007E4F8B">
              <w:rPr>
                <w:rFonts w:ascii="Times New Roman" w:hAnsi="Times New Roman"/>
                <w:sz w:val="24"/>
                <w:szCs w:val="24"/>
                <w:lang w:val="nl-NL"/>
              </w:rPr>
              <w:t>C</w:t>
            </w:r>
            <w:r w:rsidRPr="007E4F8B">
              <w:rPr>
                <w:rFonts w:ascii="Times New Roman" w:hAnsi="Times New Roman"/>
                <w:sz w:val="24"/>
                <w:szCs w:val="24"/>
                <w:vertAlign w:val="subscript"/>
                <w:lang w:val="nl-NL"/>
              </w:rPr>
              <w:t>3</w:t>
            </w:r>
            <w:r w:rsidRPr="007E4F8B">
              <w:rPr>
                <w:rFonts w:ascii="Times New Roman" w:hAnsi="Times New Roman"/>
                <w:sz w:val="24"/>
                <w:szCs w:val="24"/>
                <w:lang w:val="nl-NL"/>
              </w:rPr>
              <w:t>H</w:t>
            </w:r>
            <w:r w:rsidRPr="007E4F8B">
              <w:rPr>
                <w:rFonts w:ascii="Times New Roman" w:hAnsi="Times New Roman"/>
                <w:sz w:val="24"/>
                <w:szCs w:val="24"/>
                <w:vertAlign w:val="subscript"/>
                <w:lang w:val="nl-NL"/>
              </w:rPr>
              <w:t>5</w:t>
            </w:r>
            <w:r w:rsidRPr="007E4F8B">
              <w:rPr>
                <w:rFonts w:ascii="Times New Roman" w:hAnsi="Times New Roman"/>
                <w:sz w:val="24"/>
                <w:szCs w:val="24"/>
                <w:lang w:val="nl-NL"/>
              </w:rPr>
              <w:t>, đặc điểm cấu tạo.</w:t>
            </w:r>
          </w:p>
          <w:p w14:paraId="6BF4684F"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chất vật lí, tính tan, trạng thái.</w:t>
            </w:r>
          </w:p>
          <w:p w14:paraId="1A52A02E"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Tính chất hóa học: Phản ứng thủy phân trong môi trường axit và môi trường kiềm (phản ứng xà phòng hóa).</w:t>
            </w:r>
          </w:p>
          <w:p w14:paraId="6ED7B36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Ứng dụng: Làm thức ăn quan trọng cho người và động vật, là nguyên liệu trong công nghiệp.</w:t>
            </w:r>
          </w:p>
          <w:p w14:paraId="6409E362"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quan sát thí nghiệm, hình ảnh... rút ra được nhận xét về công thức đơn giản, thành phần cấu tạo và tính chất của chất béo.</w:t>
            </w:r>
          </w:p>
          <w:p w14:paraId="6A6521B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Viết được PTHH phản ứng thủy phân của chất béo trong môi trường axit, môi trường kiềm.</w:t>
            </w:r>
          </w:p>
          <w:p w14:paraId="44CB074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xml:space="preserve">- Tính khối lượng xà phòng thu được theo </w:t>
            </w:r>
            <w:r w:rsidRPr="007E4F8B">
              <w:rPr>
                <w:rFonts w:ascii="Times New Roman" w:hAnsi="Times New Roman"/>
                <w:sz w:val="24"/>
                <w:szCs w:val="24"/>
                <w:lang w:val="nl-NL"/>
              </w:rPr>
              <w:lastRenderedPageBreak/>
              <w:t>hiệu suất.</w:t>
            </w:r>
          </w:p>
          <w:p w14:paraId="3BE3FA0D"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Giáo dục tính cẩn thận , lòng say mê môn học.</w:t>
            </w:r>
          </w:p>
          <w:p w14:paraId="33FC9FD6"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năng lực thực hành.</w:t>
            </w:r>
          </w:p>
          <w:p w14:paraId="7D8CA9C8"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vAlign w:val="center"/>
          </w:tcPr>
          <w:p w14:paraId="185A6415"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Tranh vẽ  một số thực phẩm chứa chất béo.</w:t>
            </w:r>
          </w:p>
          <w:p w14:paraId="5EBE280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xml:space="preserve"> Nguồn violet.vn</w:t>
            </w:r>
          </w:p>
          <w:p w14:paraId="4011BF46"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Dụng cụ : ống nghiệm, 2 chiếc kẹp gỗ,.</w:t>
            </w:r>
          </w:p>
          <w:p w14:paraId="03E3C583"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Hóa chất: Nước, bezen, dầu ăn.</w:t>
            </w:r>
          </w:p>
        </w:tc>
        <w:tc>
          <w:tcPr>
            <w:tcW w:w="2551" w:type="dxa"/>
            <w:tcBorders>
              <w:top w:val="single" w:sz="4" w:space="0" w:color="auto"/>
              <w:left w:val="single" w:sz="4" w:space="0" w:color="auto"/>
              <w:bottom w:val="single" w:sz="4" w:space="0" w:color="auto"/>
              <w:right w:val="single" w:sz="4" w:space="0" w:color="auto"/>
            </w:tcBorders>
          </w:tcPr>
          <w:p w14:paraId="541CE75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color w:val="000000"/>
                <w:sz w:val="24"/>
                <w:szCs w:val="24"/>
                <w:lang w:val="vi-VN"/>
              </w:rPr>
              <w:t>GDĐĐ:</w:t>
            </w:r>
            <w:r w:rsidRPr="007E4F8B">
              <w:rPr>
                <w:rFonts w:ascii="Times New Roman" w:hAnsi="Times New Roman"/>
                <w:sz w:val="24"/>
                <w:szCs w:val="24"/>
                <w:lang w:val="nl-NL"/>
              </w:rPr>
              <w:t>GV giáo dục HS biết tính chất và ứng dụng của chất béo → trách nhiệm của bản thân cùng cộng đồng bảo vệ sức khỏe con người.</w:t>
            </w:r>
          </w:p>
          <w:p w14:paraId="73E3C9A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HS biết được chất béo nhanh ôi thiu→ trách nhiệm của bản thân cùng cộng đồng bảo vệ sức khỏe con người.</w:t>
            </w:r>
          </w:p>
          <w:p w14:paraId="04BBC55E" w14:textId="77777777" w:rsidR="00424B63" w:rsidRPr="007E4F8B" w:rsidRDefault="00424B63" w:rsidP="00E65A4C">
            <w:pPr>
              <w:spacing w:after="0" w:line="240" w:lineRule="auto"/>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328F5588" w14:textId="77777777" w:rsidR="00424B63" w:rsidRPr="007E4F8B" w:rsidRDefault="00424B63" w:rsidP="00E65A4C">
            <w:pPr>
              <w:spacing w:after="0" w:line="240" w:lineRule="auto"/>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vAlign w:val="center"/>
          </w:tcPr>
          <w:p w14:paraId="3FD10697" w14:textId="77777777" w:rsidR="00424B63" w:rsidRPr="007E4F8B" w:rsidRDefault="00424B63" w:rsidP="00E65A4C">
            <w:pPr>
              <w:spacing w:after="0" w:line="240" w:lineRule="auto"/>
              <w:rPr>
                <w:rFonts w:ascii="Times New Roman" w:hAnsi="Times New Roman"/>
                <w:sz w:val="24"/>
                <w:szCs w:val="24"/>
                <w:lang w:val="nl-NL"/>
              </w:rPr>
            </w:pPr>
          </w:p>
        </w:tc>
      </w:tr>
      <w:tr w:rsidR="00424B63" w:rsidRPr="000D2691" w14:paraId="6EEFF89B"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2361B2F0"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lastRenderedPageBreak/>
              <w:t>4</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761A763A" w14:textId="77777777" w:rsidR="00424B63" w:rsidRPr="00CF6400" w:rsidRDefault="00424B63" w:rsidP="00E65A4C">
            <w:pPr>
              <w:spacing w:after="0" w:line="240" w:lineRule="auto"/>
              <w:jc w:val="center"/>
              <w:rPr>
                <w:rFonts w:ascii="Times New Roman" w:hAnsi="Times New Roman"/>
                <w:b/>
                <w:sz w:val="24"/>
                <w:szCs w:val="24"/>
                <w:lang w:val="vi-VN"/>
              </w:rPr>
            </w:pPr>
            <w:r w:rsidRPr="00CF6400">
              <w:rPr>
                <w:rFonts w:ascii="Times New Roman" w:hAnsi="Times New Roman"/>
                <w:b/>
                <w:bCs/>
                <w:sz w:val="24"/>
                <w:szCs w:val="24"/>
              </w:rPr>
              <w:t>58</w:t>
            </w:r>
          </w:p>
        </w:tc>
        <w:tc>
          <w:tcPr>
            <w:tcW w:w="1559" w:type="dxa"/>
            <w:tcBorders>
              <w:top w:val="single" w:sz="4" w:space="0" w:color="auto"/>
              <w:left w:val="single" w:sz="4" w:space="0" w:color="auto"/>
              <w:bottom w:val="single" w:sz="4" w:space="0" w:color="auto"/>
              <w:right w:val="single" w:sz="4" w:space="0" w:color="auto"/>
            </w:tcBorders>
            <w:vAlign w:val="center"/>
          </w:tcPr>
          <w:p w14:paraId="7036957D" w14:textId="77777777" w:rsidR="00424B63" w:rsidRPr="00D310A7" w:rsidRDefault="00424B63" w:rsidP="00E65A4C">
            <w:pPr>
              <w:spacing w:after="0" w:line="240" w:lineRule="auto"/>
              <w:jc w:val="center"/>
              <w:rPr>
                <w:rFonts w:ascii="Times New Roman" w:hAnsi="Times New Roman"/>
                <w:sz w:val="24"/>
                <w:szCs w:val="24"/>
                <w:lang w:val="vi-VN"/>
              </w:rPr>
            </w:pPr>
            <w:r w:rsidRPr="007E4F8B">
              <w:rPr>
                <w:rFonts w:ascii="Times New Roman" w:hAnsi="Times New Roman"/>
                <w:sz w:val="24"/>
                <w:szCs w:val="24"/>
                <w:lang w:val="vi-VN"/>
              </w:rPr>
              <w:t>Luyện tập: Rượu etilic, axit axetic</w:t>
            </w:r>
            <w:r w:rsidRPr="00D310A7">
              <w:rPr>
                <w:rFonts w:ascii="Times New Roman" w:hAnsi="Times New Roman"/>
                <w:b/>
                <w:bCs/>
                <w:color w:val="FF0000"/>
                <w:sz w:val="24"/>
                <w:szCs w:val="24"/>
                <w:lang w:val="vi-VN"/>
              </w:rPr>
              <w:t>(Acetic acid )</w:t>
            </w:r>
            <w:r w:rsidRPr="00B96F6D">
              <w:rPr>
                <w:rFonts w:ascii="Times New Roman" w:hAnsi="Times New Roman"/>
                <w:sz w:val="24"/>
                <w:szCs w:val="24"/>
                <w:lang w:val="vi-VN"/>
              </w:rPr>
              <w:t>.</w:t>
            </w:r>
            <w:r w:rsidRPr="007E4F8B">
              <w:rPr>
                <w:rFonts w:ascii="Times New Roman" w:hAnsi="Times New Roman"/>
                <w:sz w:val="24"/>
                <w:szCs w:val="24"/>
                <w:lang w:val="vi-VN"/>
              </w:rPr>
              <w:t xml:space="preserve"> và chất béo </w:t>
            </w:r>
            <w:r w:rsidRPr="00D310A7">
              <w:rPr>
                <w:rFonts w:ascii="Times New Roman" w:hAnsi="Times New Roman"/>
                <w:color w:val="FF0000"/>
                <w:sz w:val="24"/>
                <w:szCs w:val="24"/>
                <w:lang w:val="vi-VN"/>
              </w:rPr>
              <w:t>(Lipid)</w:t>
            </w:r>
          </w:p>
        </w:tc>
        <w:tc>
          <w:tcPr>
            <w:tcW w:w="4678" w:type="dxa"/>
            <w:tcBorders>
              <w:top w:val="single" w:sz="4" w:space="0" w:color="auto"/>
              <w:left w:val="single" w:sz="4" w:space="0" w:color="auto"/>
              <w:bottom w:val="single" w:sz="4" w:space="0" w:color="auto"/>
              <w:right w:val="single" w:sz="4" w:space="0" w:color="auto"/>
            </w:tcBorders>
          </w:tcPr>
          <w:p w14:paraId="7911D78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Củng cố kiến thức cơ bản về rượu etylic, axit axetic, và chất béo.</w:t>
            </w:r>
          </w:p>
          <w:p w14:paraId="3C85CD94"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Rènn luyện kỹ năng giải một số bài tập.</w:t>
            </w:r>
          </w:p>
          <w:p w14:paraId="742C6C85"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Giáo dục tính cẩn thận , lòng say mê môn học.</w:t>
            </w:r>
          </w:p>
          <w:p w14:paraId="674C2EA3"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Phương pháp</w:t>
            </w:r>
            <w:r w:rsidRPr="007E4F8B">
              <w:rPr>
                <w:rFonts w:ascii="Times New Roman" w:hAnsi="Times New Roman"/>
                <w:b/>
                <w:sz w:val="24"/>
                <w:szCs w:val="24"/>
                <w:lang w:val="nl-NL"/>
              </w:rPr>
              <w:t xml:space="preserve">: </w:t>
            </w:r>
            <w:r w:rsidRPr="007E4F8B">
              <w:rPr>
                <w:rFonts w:ascii="Times New Roman" w:hAnsi="Times New Roman"/>
                <w:sz w:val="24"/>
                <w:szCs w:val="24"/>
                <w:lang w:val="nl-NL"/>
              </w:rPr>
              <w:t>Vấn đáp, đàm thoại, thông báo…..</w:t>
            </w:r>
          </w:p>
          <w:p w14:paraId="70A61B06"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2F67A007"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5730748"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Máy chiếu</w:t>
            </w:r>
          </w:p>
          <w:p w14:paraId="18EB2DB9"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Các sơ đồ câm.</w:t>
            </w:r>
          </w:p>
        </w:tc>
        <w:tc>
          <w:tcPr>
            <w:tcW w:w="2551" w:type="dxa"/>
            <w:tcBorders>
              <w:top w:val="single" w:sz="4" w:space="0" w:color="auto"/>
              <w:left w:val="single" w:sz="4" w:space="0" w:color="auto"/>
              <w:bottom w:val="single" w:sz="4" w:space="0" w:color="auto"/>
              <w:right w:val="single" w:sz="4" w:space="0" w:color="auto"/>
            </w:tcBorders>
          </w:tcPr>
          <w:p w14:paraId="1145E083" w14:textId="77777777" w:rsidR="00424B63" w:rsidRPr="007E4F8B" w:rsidRDefault="00424B63" w:rsidP="00E65A4C">
            <w:pPr>
              <w:spacing w:after="0" w:line="240" w:lineRule="auto"/>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40C2ADF3" w14:textId="77777777" w:rsidR="00424B63" w:rsidRPr="007E4F8B" w:rsidRDefault="00424B63" w:rsidP="00E65A4C">
            <w:pPr>
              <w:spacing w:after="0" w:line="240" w:lineRule="auto"/>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07980B23" w14:textId="77777777" w:rsidR="00424B63" w:rsidRPr="007E4F8B" w:rsidRDefault="00424B63" w:rsidP="00E65A4C">
            <w:pPr>
              <w:spacing w:after="0" w:line="240" w:lineRule="auto"/>
              <w:rPr>
                <w:rFonts w:ascii="Times New Roman" w:hAnsi="Times New Roman"/>
                <w:sz w:val="24"/>
                <w:szCs w:val="24"/>
                <w:lang w:val="nl-NL"/>
              </w:rPr>
            </w:pPr>
          </w:p>
        </w:tc>
      </w:tr>
      <w:tr w:rsidR="00424B63" w:rsidRPr="000D2691" w14:paraId="774685C2" w14:textId="77777777" w:rsidTr="00E65A4C">
        <w:trPr>
          <w:trHeight w:val="269"/>
        </w:trPr>
        <w:tc>
          <w:tcPr>
            <w:tcW w:w="992" w:type="dxa"/>
            <w:tcBorders>
              <w:left w:val="single" w:sz="4" w:space="0" w:color="auto"/>
              <w:bottom w:val="single" w:sz="4" w:space="0" w:color="auto"/>
              <w:right w:val="single" w:sz="4" w:space="0" w:color="auto"/>
            </w:tcBorders>
            <w:vAlign w:val="center"/>
          </w:tcPr>
          <w:p w14:paraId="072149AC"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t>4</w:t>
            </w:r>
            <w:r>
              <w:rPr>
                <w:rFonts w:ascii="Times New Roman" w:hAnsi="Times New Roman"/>
                <w:bCs/>
                <w:sz w:val="24"/>
                <w:szCs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23140C99"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59</w:t>
            </w:r>
          </w:p>
        </w:tc>
        <w:tc>
          <w:tcPr>
            <w:tcW w:w="1559" w:type="dxa"/>
            <w:tcBorders>
              <w:top w:val="single" w:sz="4" w:space="0" w:color="auto"/>
              <w:left w:val="single" w:sz="4" w:space="0" w:color="auto"/>
              <w:bottom w:val="single" w:sz="4" w:space="0" w:color="auto"/>
              <w:right w:val="single" w:sz="4" w:space="0" w:color="auto"/>
            </w:tcBorders>
            <w:vAlign w:val="center"/>
          </w:tcPr>
          <w:p w14:paraId="53341D80" w14:textId="77777777" w:rsidR="00424B63" w:rsidRPr="007E4F8B"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Thực hành: Tính chất của rượu và axit</w:t>
            </w:r>
          </w:p>
        </w:tc>
        <w:tc>
          <w:tcPr>
            <w:tcW w:w="4678" w:type="dxa"/>
            <w:tcBorders>
              <w:top w:val="single" w:sz="4" w:space="0" w:color="auto"/>
              <w:left w:val="single" w:sz="4" w:space="0" w:color="auto"/>
              <w:bottom w:val="single" w:sz="4" w:space="0" w:color="auto"/>
              <w:right w:val="single" w:sz="4" w:space="0" w:color="auto"/>
            </w:tcBorders>
          </w:tcPr>
          <w:p w14:paraId="115CA22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Thí nghiệm thể hiện tính axit của axit axetic.</w:t>
            </w:r>
          </w:p>
          <w:p w14:paraId="29C46B4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Thí nghiệm tạo etyl axetat.</w:t>
            </w:r>
          </w:p>
          <w:p w14:paraId="6F558CB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Thực hiện thí nghiệm chứng tỏ axit axetic có những tính chất chung của axit (tác dụng với CuO, CaCO</w:t>
            </w:r>
            <w:r w:rsidRPr="007E4F8B">
              <w:rPr>
                <w:rFonts w:ascii="Times New Roman" w:hAnsi="Times New Roman"/>
                <w:sz w:val="24"/>
                <w:szCs w:val="24"/>
                <w:vertAlign w:val="subscript"/>
              </w:rPr>
              <w:t>3</w:t>
            </w:r>
            <w:r w:rsidRPr="007E4F8B">
              <w:rPr>
                <w:rFonts w:ascii="Times New Roman" w:hAnsi="Times New Roman"/>
                <w:sz w:val="24"/>
                <w:szCs w:val="24"/>
              </w:rPr>
              <w:t>, quỳ tím, Zn)</w:t>
            </w:r>
          </w:p>
          <w:p w14:paraId="400337B8"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Thực hiện thí nghiệm điều chế este etyl axetat.</w:t>
            </w:r>
          </w:p>
          <w:p w14:paraId="567D6A61"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Quan sát thí nghiệm, nệu hiện tượng và giải thích hiện tượng.</w:t>
            </w:r>
          </w:p>
          <w:p w14:paraId="2466F198"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phương trình hóa học minh họa các thí nghiệm đã thực hiện.</w:t>
            </w:r>
          </w:p>
          <w:p w14:paraId="1C4F0C58"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 Giáo dục tính cẩn thận , lòng say mê môn học, tính cẩn thận tronh thực hành TN.</w:t>
            </w:r>
          </w:p>
          <w:p w14:paraId="1F994152"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xml:space="preserve">, năng lực </w:t>
            </w:r>
            <w:r w:rsidRPr="007E4F8B">
              <w:rPr>
                <w:rFonts w:ascii="Times New Roman" w:hAnsi="Times New Roman"/>
                <w:sz w:val="24"/>
                <w:szCs w:val="24"/>
                <w:lang w:val="nl-NL"/>
              </w:rPr>
              <w:lastRenderedPageBreak/>
              <w:t>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556BA6DA"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1DECDEA7" w14:textId="77777777" w:rsidR="00424B63" w:rsidRPr="007E4F8B" w:rsidRDefault="00424B63" w:rsidP="00E65A4C">
            <w:pPr>
              <w:spacing w:after="0" w:line="240" w:lineRule="auto"/>
              <w:rPr>
                <w:rFonts w:ascii="Times New Roman" w:hAnsi="Times New Roman"/>
                <w:b/>
                <w:sz w:val="24"/>
                <w:szCs w:val="24"/>
                <w:u w:val="single"/>
                <w:lang w:val="vi-VN"/>
              </w:rPr>
            </w:pPr>
            <w:r w:rsidRPr="007E4F8B">
              <w:rPr>
                <w:rFonts w:ascii="Times New Roman" w:hAnsi="Times New Roman"/>
                <w:sz w:val="24"/>
                <w:szCs w:val="24"/>
                <w:lang w:val="vi-VN"/>
              </w:rPr>
              <w:lastRenderedPageBreak/>
              <w:t>- Dụng cụ : Giá đỡ thí nghiệm: 5 cái ,ống nghiệm: 10 cái, nút cao su kèm ống dẫn hình L: 5 cái, đèn cồn: 5 cái, cốc thủy tinh: 5 cái, ống hút : 15 cái.</w:t>
            </w:r>
          </w:p>
          <w:p w14:paraId="23265DE6" w14:textId="77777777" w:rsidR="00424B63" w:rsidRPr="007E4F8B" w:rsidRDefault="00424B63" w:rsidP="00E65A4C">
            <w:pPr>
              <w:spacing w:after="0" w:line="240" w:lineRule="auto"/>
              <w:ind w:left="57"/>
              <w:rPr>
                <w:rFonts w:ascii="Times New Roman" w:hAnsi="Times New Roman"/>
                <w:color w:val="000000"/>
                <w:sz w:val="24"/>
                <w:szCs w:val="24"/>
                <w:lang w:val="vi-VN"/>
              </w:rPr>
            </w:pPr>
            <w:r w:rsidRPr="007E4F8B">
              <w:rPr>
                <w:rFonts w:ascii="Times New Roman" w:hAnsi="Times New Roman"/>
                <w:sz w:val="24"/>
                <w:szCs w:val="24"/>
                <w:lang w:val="vi-VN"/>
              </w:rPr>
              <w:t>- Hóa chất: Axit axetic đặc, rượu etylíc khan,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xml:space="preserve"> đặc, nước muối bão hòa.</w:t>
            </w:r>
          </w:p>
        </w:tc>
        <w:tc>
          <w:tcPr>
            <w:tcW w:w="2551" w:type="dxa"/>
            <w:tcBorders>
              <w:top w:val="single" w:sz="4" w:space="0" w:color="auto"/>
              <w:left w:val="single" w:sz="4" w:space="0" w:color="auto"/>
              <w:bottom w:val="single" w:sz="4" w:space="0" w:color="auto"/>
              <w:right w:val="single" w:sz="4" w:space="0" w:color="auto"/>
            </w:tcBorders>
          </w:tcPr>
          <w:p w14:paraId="11ED00FF"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4C4BF234"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18979E3E"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 Hợp tác, đoàn kết, yêu thương, hòa bình, khoan dung với các </w:t>
            </w:r>
            <w:r w:rsidRPr="007E4F8B">
              <w:rPr>
                <w:rFonts w:ascii="Times New Roman" w:hAnsi="Times New Roman"/>
                <w:sz w:val="24"/>
                <w:szCs w:val="24"/>
                <w:lang w:val="vi-VN"/>
              </w:rPr>
              <w:lastRenderedPageBreak/>
              <w:t>thành viên trong nhóm.</w:t>
            </w:r>
          </w:p>
          <w:p w14:paraId="0B9E72D7"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58A84C10"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4B7AF73A"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476B37BF"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1C849132" w14:textId="77777777" w:rsidTr="00E65A4C">
        <w:trPr>
          <w:trHeight w:val="510"/>
        </w:trPr>
        <w:tc>
          <w:tcPr>
            <w:tcW w:w="992" w:type="dxa"/>
            <w:tcBorders>
              <w:top w:val="single" w:sz="4" w:space="0" w:color="auto"/>
              <w:left w:val="single" w:sz="4" w:space="0" w:color="auto"/>
              <w:right w:val="single" w:sz="4" w:space="0" w:color="auto"/>
            </w:tcBorders>
            <w:vAlign w:val="center"/>
          </w:tcPr>
          <w:p w14:paraId="6786487A" w14:textId="77777777" w:rsidR="00424B63" w:rsidRPr="00DD4B54" w:rsidRDefault="00424B63" w:rsidP="00E65A4C">
            <w:pPr>
              <w:spacing w:after="0" w:line="240" w:lineRule="auto"/>
              <w:jc w:val="center"/>
              <w:rPr>
                <w:rFonts w:ascii="Times New Roman" w:hAnsi="Times New Roman"/>
                <w:bCs/>
                <w:sz w:val="24"/>
                <w:szCs w:val="24"/>
              </w:rPr>
            </w:pPr>
            <w:r w:rsidRPr="00DD4B54">
              <w:rPr>
                <w:rFonts w:ascii="Times New Roman" w:hAnsi="Times New Roman"/>
                <w:bCs/>
                <w:sz w:val="24"/>
                <w:szCs w:val="24"/>
                <w:lang w:val="vi-VN"/>
              </w:rPr>
              <w:lastRenderedPageBreak/>
              <w:t>4</w:t>
            </w:r>
            <w:r>
              <w:rPr>
                <w:rFonts w:ascii="Times New Roman" w:hAnsi="Times New Roman"/>
                <w:bCs/>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5976AD4"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60</w:t>
            </w:r>
          </w:p>
        </w:tc>
        <w:tc>
          <w:tcPr>
            <w:tcW w:w="1559" w:type="dxa"/>
            <w:tcBorders>
              <w:top w:val="single" w:sz="4" w:space="0" w:color="auto"/>
              <w:left w:val="single" w:sz="4" w:space="0" w:color="auto"/>
              <w:bottom w:val="single" w:sz="4" w:space="0" w:color="auto"/>
              <w:right w:val="single" w:sz="4" w:space="0" w:color="auto"/>
            </w:tcBorders>
            <w:vAlign w:val="center"/>
          </w:tcPr>
          <w:p w14:paraId="3CEA202E" w14:textId="77777777" w:rsidR="00424B63" w:rsidRPr="00AE2DEA" w:rsidRDefault="00424B63" w:rsidP="00E65A4C">
            <w:pPr>
              <w:spacing w:after="0" w:line="240" w:lineRule="auto"/>
              <w:jc w:val="center"/>
              <w:rPr>
                <w:rFonts w:ascii="Times New Roman" w:hAnsi="Times New Roman"/>
                <w:sz w:val="24"/>
                <w:szCs w:val="24"/>
              </w:rPr>
            </w:pPr>
            <w:r w:rsidRPr="00AE2DEA">
              <w:rPr>
                <w:rFonts w:ascii="Times New Roman" w:hAnsi="Times New Roman"/>
                <w:bCs/>
                <w:sz w:val="24"/>
                <w:szCs w:val="24"/>
              </w:rPr>
              <w:t xml:space="preserve">Glucozơ </w:t>
            </w:r>
            <w:r w:rsidRPr="00AE2DEA">
              <w:rPr>
                <w:rFonts w:ascii="Times New Roman" w:hAnsi="Times New Roman"/>
                <w:bCs/>
                <w:color w:val="FF0000"/>
                <w:sz w:val="24"/>
                <w:szCs w:val="24"/>
              </w:rPr>
              <w:t xml:space="preserve">(Glucose) </w:t>
            </w:r>
            <w:r w:rsidRPr="00AE2DEA">
              <w:rPr>
                <w:rFonts w:ascii="Times New Roman" w:hAnsi="Times New Roman"/>
                <w:bCs/>
                <w:sz w:val="24"/>
                <w:szCs w:val="24"/>
              </w:rPr>
              <w:t xml:space="preserve">và saccarozơ </w:t>
            </w:r>
            <w:r w:rsidRPr="00AE2DEA">
              <w:rPr>
                <w:rFonts w:ascii="Times New Roman" w:hAnsi="Times New Roman"/>
                <w:bCs/>
                <w:color w:val="FF0000"/>
                <w:sz w:val="24"/>
                <w:szCs w:val="24"/>
              </w:rPr>
              <w:t>(Saccharose)</w:t>
            </w:r>
          </w:p>
          <w:p w14:paraId="7CE16464" w14:textId="77777777" w:rsidR="00424B63" w:rsidRPr="00AE2DEA" w:rsidRDefault="00424B63" w:rsidP="00E65A4C">
            <w:pPr>
              <w:spacing w:after="0" w:line="240" w:lineRule="auto"/>
              <w:jc w:val="center"/>
              <w:rPr>
                <w:rFonts w:ascii="Times New Roman" w:hAnsi="Times New Roman"/>
                <w:sz w:val="24"/>
                <w:szCs w:val="24"/>
              </w:rPr>
            </w:pPr>
          </w:p>
          <w:p w14:paraId="6DD54ECE" w14:textId="77777777" w:rsidR="00424B63" w:rsidRPr="007E4F8B" w:rsidRDefault="00424B63" w:rsidP="00E65A4C">
            <w:pPr>
              <w:spacing w:after="0" w:line="240" w:lineRule="auto"/>
              <w:rPr>
                <w:rFonts w:ascii="Times New Roman" w:hAnsi="Times New Roman"/>
                <w:sz w:val="24"/>
                <w:szCs w:val="24"/>
                <w:lang w:val="vi-VN"/>
              </w:rPr>
            </w:pPr>
          </w:p>
        </w:tc>
        <w:tc>
          <w:tcPr>
            <w:tcW w:w="4678" w:type="dxa"/>
            <w:tcBorders>
              <w:top w:val="single" w:sz="4" w:space="0" w:color="auto"/>
              <w:left w:val="single" w:sz="4" w:space="0" w:color="auto"/>
              <w:bottom w:val="single" w:sz="4" w:space="0" w:color="auto"/>
              <w:right w:val="single" w:sz="4" w:space="0" w:color="auto"/>
            </w:tcBorders>
          </w:tcPr>
          <w:p w14:paraId="2B3D260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Học sinh biết:</w:t>
            </w:r>
          </w:p>
          <w:p w14:paraId="63E9AC3E"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Nắm được công thức phân tử, trạng thái tự nhiên, tính chất vật lý (trạng thái, màu sắc, mùi vị, tính tan, khối lượng riêng).</w:t>
            </w:r>
          </w:p>
          <w:p w14:paraId="1681B97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Nắm được công thức phân tử, trạng thái tự nhiên, tính chất vật lý (trạng thái, màu sắc, mùi vị, tính tan).</w:t>
            </w:r>
          </w:p>
          <w:p w14:paraId="09B4D62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Quan sát hình ảnh, thí nghiệm, mẫu vật... rút ra nhận xét về tính chất của glucozơ, saccarozơ</w:t>
            </w:r>
          </w:p>
          <w:p w14:paraId="7987B043"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Giáo dục tính cẩn thận , lòng say mê môn học.</w:t>
            </w:r>
          </w:p>
          <w:p w14:paraId="6581F957"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r w:rsidRPr="007E4F8B">
              <w:rPr>
                <w:rFonts w:ascii="Times New Roman" w:hAnsi="Times New Roman"/>
                <w:sz w:val="24"/>
                <w:szCs w:val="24"/>
                <w:lang w:val="vi-VN"/>
              </w:rPr>
              <w:t xml:space="preserve"> năng lực thực hành.</w:t>
            </w:r>
          </w:p>
          <w:p w14:paraId="46477A50"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F2C24A2"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sz w:val="24"/>
                <w:szCs w:val="24"/>
                <w:lang w:val="vi-VN"/>
              </w:rPr>
              <w:t>- Mẫu glucozơ, saccarozơ  nước cất, ống nghiệm, kẹp gỗ, giá thí nghiệm, đèn cồn.</w:t>
            </w:r>
            <w:r w:rsidRPr="007E4F8B">
              <w:rPr>
                <w:rFonts w:ascii="Times New Roman" w:hAnsi="Times New Roman"/>
                <w:sz w:val="24"/>
                <w:szCs w:val="24"/>
                <w:lang w:val="nl-NL"/>
              </w:rPr>
              <w:t xml:space="preserve"> (Nguồn violet.vn).</w:t>
            </w:r>
          </w:p>
        </w:tc>
        <w:tc>
          <w:tcPr>
            <w:tcW w:w="2551" w:type="dxa"/>
            <w:tcBorders>
              <w:top w:val="single" w:sz="4" w:space="0" w:color="auto"/>
              <w:left w:val="single" w:sz="4" w:space="0" w:color="auto"/>
              <w:bottom w:val="single" w:sz="4" w:space="0" w:color="auto"/>
              <w:right w:val="single" w:sz="4" w:space="0" w:color="auto"/>
            </w:tcBorders>
          </w:tcPr>
          <w:p w14:paraId="1B861EF7"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Glucozơ và Saccarozơ → trách nhiệm của bản thân cùng cộng đồng bảo vệ sức khỏe con người.</w:t>
            </w:r>
          </w:p>
          <w:p w14:paraId="035EA17B"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6065A48D"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rPr>
              <w:t>Dạy mục I và II</w:t>
            </w:r>
          </w:p>
        </w:tc>
        <w:tc>
          <w:tcPr>
            <w:tcW w:w="850" w:type="dxa"/>
            <w:tcBorders>
              <w:top w:val="single" w:sz="4" w:space="0" w:color="auto"/>
              <w:left w:val="single" w:sz="4" w:space="0" w:color="auto"/>
              <w:bottom w:val="single" w:sz="4" w:space="0" w:color="auto"/>
              <w:right w:val="single" w:sz="4" w:space="0" w:color="auto"/>
            </w:tcBorders>
          </w:tcPr>
          <w:p w14:paraId="3666B041" w14:textId="77777777" w:rsidR="00424B63" w:rsidRPr="007E4F8B" w:rsidRDefault="00424B63" w:rsidP="00E65A4C">
            <w:pPr>
              <w:spacing w:after="0" w:line="240" w:lineRule="auto"/>
              <w:rPr>
                <w:rFonts w:ascii="Times New Roman" w:hAnsi="Times New Roman"/>
                <w:sz w:val="24"/>
                <w:szCs w:val="24"/>
              </w:rPr>
            </w:pPr>
          </w:p>
        </w:tc>
      </w:tr>
      <w:tr w:rsidR="00424B63" w:rsidRPr="000D2691" w14:paraId="0DDACD9C"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24C2EE01" w14:textId="77777777" w:rsidR="00424B63" w:rsidRPr="007E4F8B"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t>47</w:t>
            </w:r>
          </w:p>
        </w:tc>
        <w:tc>
          <w:tcPr>
            <w:tcW w:w="993" w:type="dxa"/>
            <w:tcBorders>
              <w:top w:val="single" w:sz="4" w:space="0" w:color="auto"/>
              <w:left w:val="single" w:sz="4" w:space="0" w:color="auto"/>
              <w:bottom w:val="single" w:sz="4" w:space="0" w:color="auto"/>
              <w:right w:val="single" w:sz="4" w:space="0" w:color="auto"/>
            </w:tcBorders>
            <w:vAlign w:val="center"/>
          </w:tcPr>
          <w:p w14:paraId="653150BC" w14:textId="77777777" w:rsidR="00424B63" w:rsidRPr="00CF6400" w:rsidRDefault="00424B63" w:rsidP="00E65A4C">
            <w:pPr>
              <w:spacing w:after="0" w:line="240" w:lineRule="auto"/>
              <w:jc w:val="center"/>
              <w:rPr>
                <w:rFonts w:ascii="Times New Roman" w:hAnsi="Times New Roman"/>
                <w:b/>
                <w:sz w:val="24"/>
                <w:szCs w:val="24"/>
              </w:rPr>
            </w:pPr>
            <w:r w:rsidRPr="00CF6400">
              <w:rPr>
                <w:rFonts w:ascii="Times New Roman" w:hAnsi="Times New Roman"/>
                <w:b/>
                <w:bCs/>
                <w:sz w:val="24"/>
                <w:szCs w:val="24"/>
              </w:rPr>
              <w:t>61</w:t>
            </w:r>
          </w:p>
        </w:tc>
        <w:tc>
          <w:tcPr>
            <w:tcW w:w="1559" w:type="dxa"/>
            <w:tcBorders>
              <w:top w:val="single" w:sz="4" w:space="0" w:color="auto"/>
              <w:left w:val="single" w:sz="4" w:space="0" w:color="auto"/>
              <w:bottom w:val="single" w:sz="4" w:space="0" w:color="auto"/>
              <w:right w:val="single" w:sz="4" w:space="0" w:color="auto"/>
            </w:tcBorders>
            <w:vAlign w:val="center"/>
          </w:tcPr>
          <w:p w14:paraId="2FF33B3A" w14:textId="77777777" w:rsidR="00424B63" w:rsidRDefault="00424B63" w:rsidP="00E65A4C">
            <w:pPr>
              <w:spacing w:after="0" w:line="240" w:lineRule="auto"/>
              <w:jc w:val="center"/>
              <w:rPr>
                <w:rFonts w:ascii="Times New Roman" w:hAnsi="Times New Roman"/>
                <w:sz w:val="24"/>
                <w:szCs w:val="24"/>
              </w:rPr>
            </w:pPr>
            <w:r w:rsidRPr="00AE2DEA">
              <w:rPr>
                <w:rFonts w:ascii="Times New Roman" w:hAnsi="Times New Roman"/>
                <w:bCs/>
                <w:sz w:val="24"/>
                <w:szCs w:val="24"/>
              </w:rPr>
              <w:t xml:space="preserve">Glucozơ </w:t>
            </w:r>
            <w:r w:rsidRPr="00AE2DEA">
              <w:rPr>
                <w:rFonts w:ascii="Times New Roman" w:hAnsi="Times New Roman"/>
                <w:bCs/>
                <w:color w:val="FF0000"/>
                <w:sz w:val="24"/>
                <w:szCs w:val="24"/>
              </w:rPr>
              <w:t xml:space="preserve">(Glucose) </w:t>
            </w:r>
            <w:r w:rsidRPr="00AE2DEA">
              <w:rPr>
                <w:rFonts w:ascii="Times New Roman" w:hAnsi="Times New Roman"/>
                <w:bCs/>
                <w:sz w:val="24"/>
                <w:szCs w:val="24"/>
              </w:rPr>
              <w:t xml:space="preserve">và saccarozơ </w:t>
            </w:r>
            <w:r w:rsidRPr="00AE2DEA">
              <w:rPr>
                <w:rFonts w:ascii="Times New Roman" w:hAnsi="Times New Roman"/>
                <w:bCs/>
                <w:color w:val="FF0000"/>
                <w:sz w:val="24"/>
                <w:szCs w:val="24"/>
              </w:rPr>
              <w:t>(Saccharose</w:t>
            </w:r>
            <w:r w:rsidRPr="00B96F6D">
              <w:rPr>
                <w:rFonts w:ascii="Times New Roman" w:hAnsi="Times New Roman"/>
                <w:b/>
                <w:bCs/>
                <w:color w:val="FF0000"/>
                <w:sz w:val="24"/>
                <w:szCs w:val="24"/>
              </w:rPr>
              <w:t>)</w:t>
            </w:r>
          </w:p>
          <w:p w14:paraId="2133EE5F" w14:textId="77777777" w:rsidR="00424B63" w:rsidRPr="007E4F8B" w:rsidRDefault="00424B63" w:rsidP="00E65A4C">
            <w:pPr>
              <w:pStyle w:val="NormalWeb"/>
              <w:spacing w:before="0" w:beforeAutospacing="0" w:after="0" w:afterAutospacing="0"/>
            </w:pPr>
          </w:p>
        </w:tc>
        <w:tc>
          <w:tcPr>
            <w:tcW w:w="4678" w:type="dxa"/>
            <w:tcBorders>
              <w:top w:val="single" w:sz="4" w:space="0" w:color="auto"/>
              <w:left w:val="single" w:sz="4" w:space="0" w:color="auto"/>
              <w:bottom w:val="single" w:sz="4" w:space="0" w:color="auto"/>
              <w:right w:val="single" w:sz="4" w:space="0" w:color="auto"/>
            </w:tcBorders>
          </w:tcPr>
          <w:p w14:paraId="604C853B"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Học sinh biết</w:t>
            </w:r>
          </w:p>
          <w:p w14:paraId="72A016A6"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-Tính chất hóa học: Phản ứng thủy phân có xúc tác axit hoặc enzim.</w:t>
            </w:r>
          </w:p>
          <w:p w14:paraId="0291E5EE"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Ứng dụng: là chất dinh dưỡng quan trọng của người và động vật, nguyên liệu quan trọng trong công nghiệp thực phẩm.</w:t>
            </w:r>
          </w:p>
          <w:p w14:paraId="322E863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-Tính chất hóa học: Phản ứng tráng gương, phản ứng lên men rượu.</w:t>
            </w:r>
          </w:p>
          <w:p w14:paraId="3DE0EDDD"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lastRenderedPageBreak/>
              <w:t>- Ứng dụng: là chất dinh dưỡng quan trọng của người và động vật.</w:t>
            </w:r>
          </w:p>
          <w:p w14:paraId="791212FF"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các phương trình hóa học dạng CTPT minh họa tính chất hóa học của phản ứng thủy phân saccarozơ, glucozơ.</w:t>
            </w:r>
          </w:p>
          <w:p w14:paraId="456FA71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PTHH thực hiện chuyển hóa từ saccarozơ → glucozơ →ancol etylic →axit axetic.</w:t>
            </w:r>
          </w:p>
          <w:p w14:paraId="6768F657"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Phân biệt dung dịch saccarozơ glucozơ với ancol etylic.</w:t>
            </w:r>
          </w:p>
          <w:p w14:paraId="40BF462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phần trăm khối lượng saccarozơ trong mẫu nước mía.</w:t>
            </w:r>
          </w:p>
          <w:p w14:paraId="04F39BF1"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xml:space="preserve">- Tính khối lượng glucozơ trong phản ứng lên men khi biết hiệu suất của quá trình. </w:t>
            </w:r>
          </w:p>
          <w:p w14:paraId="10B2287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rPr>
              <w:t>- Giáo dục tính cẩn thận , lòng say mê môn học.</w:t>
            </w:r>
          </w:p>
          <w:p w14:paraId="1DC84F9A"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28A29B0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121BAA7"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Máy chiếu, dd Ag 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dd H</w:t>
            </w:r>
            <w:r w:rsidRPr="007E4F8B">
              <w:rPr>
                <w:rFonts w:ascii="Times New Roman" w:hAnsi="Times New Roman"/>
                <w:sz w:val="24"/>
                <w:szCs w:val="24"/>
                <w:vertAlign w:val="subscript"/>
                <w:lang w:val="vi-VN"/>
              </w:rPr>
              <w:t>2</w:t>
            </w:r>
            <w:r w:rsidRPr="007E4F8B">
              <w:rPr>
                <w:rFonts w:ascii="Times New Roman" w:hAnsi="Times New Roman"/>
                <w:sz w:val="24"/>
                <w:szCs w:val="24"/>
                <w:lang w:val="vi-VN"/>
              </w:rPr>
              <w:t>SO</w:t>
            </w:r>
            <w:r w:rsidRPr="007E4F8B">
              <w:rPr>
                <w:rFonts w:ascii="Times New Roman" w:hAnsi="Times New Roman"/>
                <w:sz w:val="24"/>
                <w:szCs w:val="24"/>
                <w:vertAlign w:val="subscript"/>
                <w:lang w:val="vi-VN"/>
              </w:rPr>
              <w:t>4</w:t>
            </w:r>
            <w:r w:rsidRPr="007E4F8B">
              <w:rPr>
                <w:rFonts w:ascii="Times New Roman" w:hAnsi="Times New Roman"/>
                <w:sz w:val="24"/>
                <w:szCs w:val="24"/>
                <w:lang w:val="vi-VN"/>
              </w:rPr>
              <w:t>, nước cất, ống nghiệm, kẹp gỗ, giá thí nghiệm, đèn cồn, ống hút.</w:t>
            </w:r>
            <w:r w:rsidRPr="007E4F8B">
              <w:rPr>
                <w:rFonts w:ascii="Times New Roman" w:hAnsi="Times New Roman"/>
                <w:sz w:val="24"/>
                <w:szCs w:val="24"/>
                <w:lang w:val="nl-NL"/>
              </w:rPr>
              <w:t xml:space="preserve">  Nguồn violet.vn</w:t>
            </w:r>
          </w:p>
        </w:tc>
        <w:tc>
          <w:tcPr>
            <w:tcW w:w="2551" w:type="dxa"/>
            <w:tcBorders>
              <w:top w:val="single" w:sz="4" w:space="0" w:color="auto"/>
              <w:left w:val="single" w:sz="4" w:space="0" w:color="auto"/>
              <w:bottom w:val="single" w:sz="4" w:space="0" w:color="auto"/>
              <w:right w:val="single" w:sz="4" w:space="0" w:color="auto"/>
            </w:tcBorders>
          </w:tcPr>
          <w:p w14:paraId="0602561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Glucozơ và Saccarozơ → trách nhiệm của bản thân cùng cộng đồng bảo vệ sức khỏe con người.</w:t>
            </w:r>
          </w:p>
          <w:p w14:paraId="22AE47EB" w14:textId="77777777" w:rsidR="00424B63" w:rsidRPr="007E4F8B" w:rsidRDefault="00424B63" w:rsidP="00E65A4C">
            <w:pPr>
              <w:spacing w:after="0" w:line="240" w:lineRule="auto"/>
              <w:rPr>
                <w:rFonts w:ascii="Times New Roman" w:hAnsi="Times New Roman"/>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1309B5E2"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Dạy mục  III và IV</w:t>
            </w:r>
          </w:p>
        </w:tc>
        <w:tc>
          <w:tcPr>
            <w:tcW w:w="850" w:type="dxa"/>
            <w:tcBorders>
              <w:top w:val="single" w:sz="4" w:space="0" w:color="auto"/>
              <w:left w:val="single" w:sz="4" w:space="0" w:color="auto"/>
              <w:bottom w:val="single" w:sz="4" w:space="0" w:color="auto"/>
              <w:right w:val="single" w:sz="4" w:space="0" w:color="auto"/>
            </w:tcBorders>
          </w:tcPr>
          <w:p w14:paraId="7693596E" w14:textId="77777777" w:rsidR="00424B63" w:rsidRPr="007E4F8B" w:rsidRDefault="00424B63" w:rsidP="00E65A4C">
            <w:pPr>
              <w:spacing w:after="0" w:line="240" w:lineRule="auto"/>
              <w:rPr>
                <w:rFonts w:ascii="Times New Roman" w:hAnsi="Times New Roman"/>
                <w:sz w:val="24"/>
                <w:szCs w:val="24"/>
                <w:lang w:val="vi-VN"/>
              </w:rPr>
            </w:pPr>
          </w:p>
        </w:tc>
      </w:tr>
      <w:tr w:rsidR="00424B63" w:rsidRPr="000D2691" w14:paraId="683B7DC2"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1E0E801D" w14:textId="77777777" w:rsidR="00424B63"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rPr>
              <w:lastRenderedPageBreak/>
              <w:t>48</w:t>
            </w:r>
          </w:p>
        </w:tc>
        <w:tc>
          <w:tcPr>
            <w:tcW w:w="993" w:type="dxa"/>
            <w:tcBorders>
              <w:top w:val="single" w:sz="4" w:space="0" w:color="auto"/>
              <w:left w:val="single" w:sz="4" w:space="0" w:color="auto"/>
              <w:bottom w:val="single" w:sz="4" w:space="0" w:color="auto"/>
              <w:right w:val="single" w:sz="4" w:space="0" w:color="auto"/>
            </w:tcBorders>
            <w:vAlign w:val="center"/>
          </w:tcPr>
          <w:p w14:paraId="2D5592FB" w14:textId="77777777" w:rsidR="00424B63" w:rsidRPr="00CF6400" w:rsidRDefault="00424B63" w:rsidP="00E65A4C">
            <w:pPr>
              <w:spacing w:after="0" w:line="240" w:lineRule="auto"/>
              <w:jc w:val="center"/>
              <w:rPr>
                <w:rFonts w:ascii="Times New Roman" w:hAnsi="Times New Roman"/>
                <w:b/>
                <w:bCs/>
                <w:sz w:val="24"/>
                <w:szCs w:val="24"/>
              </w:rPr>
            </w:pPr>
            <w:r>
              <w:rPr>
                <w:rFonts w:ascii="Times New Roman" w:hAnsi="Times New Roman"/>
                <w:b/>
                <w:bCs/>
                <w:sz w:val="24"/>
                <w:szCs w:val="24"/>
              </w:rPr>
              <w:t>62,63</w:t>
            </w:r>
          </w:p>
        </w:tc>
        <w:tc>
          <w:tcPr>
            <w:tcW w:w="1559" w:type="dxa"/>
            <w:tcBorders>
              <w:top w:val="single" w:sz="4" w:space="0" w:color="auto"/>
              <w:left w:val="single" w:sz="4" w:space="0" w:color="auto"/>
              <w:bottom w:val="single" w:sz="4" w:space="0" w:color="auto"/>
              <w:right w:val="single" w:sz="4" w:space="0" w:color="auto"/>
            </w:tcBorders>
            <w:vAlign w:val="center"/>
          </w:tcPr>
          <w:p w14:paraId="46F474BC" w14:textId="77777777" w:rsidR="00424B63" w:rsidRPr="00CF6400" w:rsidRDefault="00424B63" w:rsidP="00E65A4C">
            <w:pPr>
              <w:spacing w:after="0" w:line="240" w:lineRule="auto"/>
              <w:jc w:val="center"/>
              <w:rPr>
                <w:rFonts w:ascii="Times New Roman" w:hAnsi="Times New Roman"/>
                <w:bCs/>
                <w:sz w:val="24"/>
                <w:szCs w:val="24"/>
              </w:rPr>
            </w:pPr>
            <w:r w:rsidRPr="00CF6400">
              <w:rPr>
                <w:rFonts w:ascii="Times New Roman" w:hAnsi="Times New Roman"/>
              </w:rPr>
              <w:t xml:space="preserve">Tinh bột và xenlulozơ </w:t>
            </w:r>
            <w:r w:rsidRPr="00CF6400">
              <w:rPr>
                <w:rFonts w:ascii="Times New Roman" w:hAnsi="Times New Roman"/>
                <w:color w:val="FF0000"/>
              </w:rPr>
              <w:t>(</w:t>
            </w:r>
            <w:r w:rsidRPr="00CF6400">
              <w:rPr>
                <w:rFonts w:ascii="Times New Roman" w:eastAsiaTheme="minorEastAsia" w:hAnsi="Times New Roman"/>
                <w:b/>
                <w:bCs/>
                <w:color w:val="FF0000"/>
                <w:kern w:val="24"/>
              </w:rPr>
              <w:t>cellulose)</w:t>
            </w:r>
          </w:p>
        </w:tc>
        <w:tc>
          <w:tcPr>
            <w:tcW w:w="4678" w:type="dxa"/>
            <w:tcBorders>
              <w:top w:val="single" w:sz="4" w:space="0" w:color="auto"/>
              <w:left w:val="single" w:sz="4" w:space="0" w:color="auto"/>
              <w:bottom w:val="single" w:sz="4" w:space="0" w:color="auto"/>
              <w:right w:val="single" w:sz="4" w:space="0" w:color="auto"/>
            </w:tcBorders>
          </w:tcPr>
          <w:p w14:paraId="2B2F2A10"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Học sinh biết được:</w:t>
            </w:r>
          </w:p>
          <w:p w14:paraId="4B6D7284"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Trạng thái tự nhiên, tính chất vật lí của tinh bột và xenlulozơ.</w:t>
            </w:r>
            <w:r w:rsidRPr="007E4F8B">
              <w:rPr>
                <w:rFonts w:ascii="Times New Roman" w:hAnsi="Times New Roman"/>
                <w:sz w:val="24"/>
                <w:szCs w:val="24"/>
                <w:lang w:val="pt-BR"/>
              </w:rPr>
              <w:br/>
              <w:t>- CT chung,đặc điểm cấu tạo phân tử của tinh bột và xenlulozơ</w:t>
            </w:r>
          </w:p>
          <w:p w14:paraId="40CF0F77"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Tính chất hóa học của tinh bột và xenlulozơ: phản ứng thủy phân, phản ứng màu của hồ tinh bột và iot.</w:t>
            </w:r>
          </w:p>
          <w:p w14:paraId="62911614" w14:textId="77777777" w:rsidR="00424B63" w:rsidRPr="007E4F8B" w:rsidRDefault="00424B63" w:rsidP="00E65A4C">
            <w:pPr>
              <w:spacing w:after="0" w:line="240" w:lineRule="auto"/>
              <w:rPr>
                <w:rFonts w:ascii="Times New Roman" w:hAnsi="Times New Roman"/>
                <w:sz w:val="24"/>
                <w:szCs w:val="24"/>
                <w:lang w:val="pt-BR"/>
              </w:rPr>
            </w:pPr>
            <w:r w:rsidRPr="007E4F8B">
              <w:rPr>
                <w:rFonts w:ascii="Times New Roman" w:hAnsi="Times New Roman"/>
                <w:sz w:val="24"/>
                <w:szCs w:val="24"/>
                <w:lang w:val="pt-BR"/>
              </w:rPr>
              <w:t>- Ứng dụng của tinh bột và xenlulozơ trong đời sống và sản xuất.</w:t>
            </w:r>
          </w:p>
          <w:p w14:paraId="7308F2E6"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viết được  phản ứng tạo thành tinh bột và xenlulozơ trong cây xanh</w:t>
            </w:r>
          </w:p>
          <w:p w14:paraId="395B6880"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Quan sát hình ảnh, thí nghiệm, mẫu vật... rút ra nhận xét về tính chất của tinh bột và </w:t>
            </w:r>
            <w:r w:rsidRPr="007E4F8B">
              <w:rPr>
                <w:rFonts w:ascii="Times New Roman" w:hAnsi="Times New Roman"/>
                <w:sz w:val="24"/>
                <w:szCs w:val="24"/>
                <w:lang w:val="pt-BR"/>
              </w:rPr>
              <w:lastRenderedPageBreak/>
              <w:t>xenlulozơ.</w:t>
            </w:r>
          </w:p>
          <w:p w14:paraId="02C4D597"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Viết được các phương trình hóa học dạng CTPT minh họa tính chất hóa học của phản ứng thủy phân tinh bột và xenlulozơ</w:t>
            </w:r>
          </w:p>
          <w:p w14:paraId="5442A239"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Phân biệt tinh bột và xenlulozơ</w:t>
            </w:r>
          </w:p>
          <w:p w14:paraId="1B565089"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Tính khối lượng ancol etylic thu được từ  tinh bột và xenlulozơ</w:t>
            </w:r>
          </w:p>
          <w:p w14:paraId="595C4A7F"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Giáo dục tính cẩn thận, trình bày khoa học.</w:t>
            </w:r>
          </w:p>
          <w:p w14:paraId="44A2C2DA"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331A016F" w14:textId="77777777" w:rsidR="00424B63" w:rsidRPr="00CF6400"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07B5C9C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Máy chiếu.</w:t>
            </w:r>
            <w:r w:rsidRPr="007E4F8B">
              <w:rPr>
                <w:rFonts w:ascii="Times New Roman" w:hAnsi="Times New Roman"/>
                <w:sz w:val="24"/>
                <w:szCs w:val="24"/>
                <w:lang w:val="nl-NL"/>
              </w:rPr>
              <w:t xml:space="preserve"> Nguồn violet.vn</w:t>
            </w:r>
          </w:p>
          <w:p w14:paraId="640BAC7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 mẫu vật có chứa tinh bột và xen lulozơ</w:t>
            </w:r>
          </w:p>
        </w:tc>
        <w:tc>
          <w:tcPr>
            <w:tcW w:w="2551" w:type="dxa"/>
            <w:tcBorders>
              <w:top w:val="single" w:sz="4" w:space="0" w:color="auto"/>
              <w:left w:val="single" w:sz="4" w:space="0" w:color="auto"/>
              <w:bottom w:val="single" w:sz="4" w:space="0" w:color="auto"/>
              <w:right w:val="single" w:sz="4" w:space="0" w:color="auto"/>
            </w:tcBorders>
          </w:tcPr>
          <w:p w14:paraId="2EE34544" w14:textId="77777777" w:rsidR="00424B63" w:rsidRPr="007E4F8B" w:rsidRDefault="00424B63" w:rsidP="00E65A4C">
            <w:pPr>
              <w:spacing w:after="0" w:line="240" w:lineRule="auto"/>
              <w:rPr>
                <w:rFonts w:ascii="Times New Roman" w:hAnsi="Times New Roman"/>
                <w:b/>
                <w:sz w:val="24"/>
                <w:szCs w:val="24"/>
                <w:lang w:val="vi-VN"/>
              </w:rPr>
            </w:pPr>
            <w:r w:rsidRPr="007E4F8B">
              <w:rPr>
                <w:rFonts w:ascii="Times New Roman" w:hAnsi="Times New Roman"/>
                <w:sz w:val="24"/>
                <w:szCs w:val="24"/>
                <w:lang w:val="vi-VN"/>
              </w:rPr>
              <w:t>BĐKH:</w:t>
            </w:r>
            <w:r w:rsidRPr="007E4F8B">
              <w:rPr>
                <w:rFonts w:ascii="Times New Roman" w:hAnsi="Times New Roman"/>
                <w:sz w:val="24"/>
                <w:szCs w:val="24"/>
                <w:lang w:val="pt-BR"/>
              </w:rPr>
              <w:t xml:space="preserve">Giáo dục học sinh hạn chế sử dụng củi làm chất đốt, sử dụng gỗ làm đồ thủ công mỹ nghệ, vì góp phần tàn phá rừng, gây hậu quả nghiêm trọng cho tự nhiên, làm biến đổi khí hậu. </w:t>
            </w:r>
          </w:p>
          <w:p w14:paraId="5FE50FDA" w14:textId="77777777" w:rsidR="00424B63" w:rsidRPr="007E4F8B" w:rsidRDefault="00424B63" w:rsidP="00E65A4C">
            <w:pPr>
              <w:spacing w:after="0" w:line="240" w:lineRule="auto"/>
              <w:jc w:val="both"/>
              <w:rPr>
                <w:rFonts w:ascii="Times New Roman" w:hAnsi="Times New Roman"/>
                <w:color w:val="000000"/>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GV giáo dục HS biết tính chất và ứng dụng của Tinh bột và xenlulozơ → trách nhiệm của bản thân </w:t>
            </w:r>
            <w:r w:rsidRPr="007E4F8B">
              <w:rPr>
                <w:rFonts w:ascii="Times New Roman" w:hAnsi="Times New Roman"/>
                <w:sz w:val="24"/>
                <w:szCs w:val="24"/>
                <w:lang w:val="vi-VN"/>
              </w:rPr>
              <w:lastRenderedPageBreak/>
              <w:t>cùng cộng đồng bảo vệ sức khỏe con người.</w:t>
            </w:r>
          </w:p>
        </w:tc>
        <w:tc>
          <w:tcPr>
            <w:tcW w:w="1559" w:type="dxa"/>
            <w:tcBorders>
              <w:top w:val="single" w:sz="4" w:space="0" w:color="auto"/>
              <w:left w:val="single" w:sz="4" w:space="0" w:color="auto"/>
              <w:bottom w:val="single" w:sz="4" w:space="0" w:color="auto"/>
              <w:right w:val="single" w:sz="4" w:space="0" w:color="auto"/>
            </w:tcBorders>
          </w:tcPr>
          <w:p w14:paraId="719E0957" w14:textId="77777777" w:rsidR="00424B63" w:rsidRPr="007E4F8B" w:rsidRDefault="00424B63" w:rsidP="00E65A4C">
            <w:pPr>
              <w:spacing w:after="0" w:line="240" w:lineRule="auto"/>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56D94511"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7B67C992" w14:textId="77777777" w:rsidTr="00E65A4C">
        <w:trPr>
          <w:trHeight w:val="510"/>
        </w:trPr>
        <w:tc>
          <w:tcPr>
            <w:tcW w:w="992" w:type="dxa"/>
            <w:tcBorders>
              <w:top w:val="single" w:sz="4" w:space="0" w:color="auto"/>
              <w:left w:val="single" w:sz="4" w:space="0" w:color="auto"/>
              <w:right w:val="single" w:sz="4" w:space="0" w:color="auto"/>
            </w:tcBorders>
            <w:vAlign w:val="center"/>
          </w:tcPr>
          <w:p w14:paraId="4D545A7C" w14:textId="77777777" w:rsidR="00424B63" w:rsidRPr="00DD4B54" w:rsidRDefault="00424B63" w:rsidP="00E65A4C">
            <w:pPr>
              <w:spacing w:after="0" w:line="240" w:lineRule="auto"/>
              <w:jc w:val="center"/>
              <w:rPr>
                <w:rFonts w:ascii="Times New Roman" w:hAnsi="Times New Roman"/>
                <w:bCs/>
                <w:sz w:val="24"/>
                <w:szCs w:val="24"/>
              </w:rPr>
            </w:pPr>
            <w:r>
              <w:rPr>
                <w:rFonts w:ascii="Times New Roman" w:hAnsi="Times New Roman"/>
                <w:bCs/>
                <w:sz w:val="24"/>
                <w:szCs w:val="24"/>
                <w:lang w:val="vi-VN"/>
              </w:rPr>
              <w:lastRenderedPageBreak/>
              <w:t>49</w:t>
            </w:r>
          </w:p>
        </w:tc>
        <w:tc>
          <w:tcPr>
            <w:tcW w:w="993" w:type="dxa"/>
            <w:tcBorders>
              <w:top w:val="single" w:sz="4" w:space="0" w:color="auto"/>
              <w:left w:val="single" w:sz="4" w:space="0" w:color="auto"/>
              <w:bottom w:val="single" w:sz="4" w:space="0" w:color="auto"/>
              <w:right w:val="single" w:sz="4" w:space="0" w:color="auto"/>
            </w:tcBorders>
            <w:vAlign w:val="center"/>
          </w:tcPr>
          <w:p w14:paraId="38202D2D" w14:textId="77777777"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w:t>
            </w:r>
            <w:r>
              <w:rPr>
                <w:rFonts w:ascii="Times New Roman" w:hAnsi="Times New Roman"/>
                <w:b/>
                <w:bCs/>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71E0ED" w14:textId="77777777" w:rsidR="00424B63" w:rsidRPr="007E4F8B" w:rsidRDefault="00424B63" w:rsidP="00E65A4C">
            <w:pPr>
              <w:pStyle w:val="NormalWeb"/>
              <w:spacing w:before="0" w:beforeAutospacing="0" w:after="0" w:afterAutospacing="0"/>
              <w:jc w:val="center"/>
            </w:pPr>
            <w:r w:rsidRPr="007E4F8B">
              <w:t>Protein</w:t>
            </w:r>
          </w:p>
        </w:tc>
        <w:tc>
          <w:tcPr>
            <w:tcW w:w="4678" w:type="dxa"/>
            <w:tcBorders>
              <w:top w:val="single" w:sz="4" w:space="0" w:color="auto"/>
              <w:left w:val="single" w:sz="4" w:space="0" w:color="auto"/>
              <w:bottom w:val="single" w:sz="4" w:space="0" w:color="auto"/>
              <w:right w:val="single" w:sz="4" w:space="0" w:color="auto"/>
            </w:tcBorders>
          </w:tcPr>
          <w:p w14:paraId="3CCECC2C"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HS biết được:</w:t>
            </w:r>
          </w:p>
          <w:p w14:paraId="647B9949" w14:textId="77777777" w:rsidR="00424B63" w:rsidRPr="007E4F8B" w:rsidRDefault="00424B63" w:rsidP="00E65A4C">
            <w:pPr>
              <w:spacing w:after="0" w:line="240" w:lineRule="auto"/>
              <w:jc w:val="both"/>
              <w:rPr>
                <w:rFonts w:ascii="Times New Roman" w:hAnsi="Times New Roman"/>
                <w:b/>
                <w:sz w:val="24"/>
                <w:szCs w:val="24"/>
              </w:rPr>
            </w:pPr>
            <w:r w:rsidRPr="007E4F8B">
              <w:rPr>
                <w:rFonts w:ascii="Times New Roman" w:hAnsi="Times New Roman"/>
                <w:sz w:val="24"/>
                <w:szCs w:val="24"/>
              </w:rPr>
              <w:t xml:space="preserve">- Khái niệm, trạng thái tự nhiên, đặc điểm cấu tạo phân tử (do nhiều amino axit tạo nên) và khối lượng phân tử của protein. </w:t>
            </w:r>
          </w:p>
          <w:p w14:paraId="74B47589"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Tính chất hóa học: Phản ứng thủy phân có xúc tác là axit, hoặc bazơ hoặc enzim, bị động tụ khi có tác dụng của hóa chất hoặc nhiệt độ, dẽ bị phân hủy khi đun nóng mạnh.</w:t>
            </w:r>
          </w:p>
          <w:p w14:paraId="4A0DF7D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Quan sát thí nghiệm, hình ảnh, mẫu vật, rút ra nhận xét về tính chất.</w:t>
            </w:r>
          </w:p>
          <w:p w14:paraId="14E8C7E6"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sơ đồ phản ứng thủy phân protein.</w:t>
            </w:r>
          </w:p>
          <w:p w14:paraId="41497428"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Phân biệt protein (len lông cừu, tơ tằm) với các chất khác (nilon), phân biệt amino axit  và axit theo thành phần phân tử</w:t>
            </w:r>
          </w:p>
          <w:p w14:paraId="39FA05D0"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Giáo dục tính cẩn thận , trình bày khoa học.</w:t>
            </w:r>
          </w:p>
          <w:p w14:paraId="47BDC9E3"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56F6F4B0"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5B15DB0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 Bảng phụ</w:t>
            </w:r>
            <w:r w:rsidRPr="007E4F8B">
              <w:rPr>
                <w:rFonts w:ascii="Times New Roman" w:hAnsi="Times New Roman"/>
                <w:sz w:val="24"/>
                <w:szCs w:val="24"/>
                <w:lang w:val="vi-VN"/>
              </w:rPr>
              <w:t>, bút</w:t>
            </w:r>
            <w:r w:rsidRPr="007E4F8B">
              <w:rPr>
                <w:rFonts w:ascii="Times New Roman" w:hAnsi="Times New Roman"/>
                <w:sz w:val="24"/>
                <w:szCs w:val="24"/>
                <w:lang w:val="nl-NL"/>
              </w:rPr>
              <w:t xml:space="preserve"> Nguồn violet.vn</w:t>
            </w:r>
          </w:p>
          <w:p w14:paraId="707F91BF"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Dụng cụ :Đèn cồn , kẹp gỗ, panh, diêm , ống nghiệm, ống hút</w:t>
            </w:r>
          </w:p>
          <w:p w14:paraId="69074B2A" w14:textId="77777777" w:rsidR="00424B63" w:rsidRPr="007E4F8B" w:rsidRDefault="00424B63" w:rsidP="00E65A4C">
            <w:pPr>
              <w:spacing w:after="0" w:line="240" w:lineRule="auto"/>
              <w:rPr>
                <w:rFonts w:ascii="Times New Roman" w:hAnsi="Times New Roman"/>
                <w:sz w:val="24"/>
                <w:szCs w:val="24"/>
              </w:rPr>
            </w:pPr>
            <w:r w:rsidRPr="007E4F8B">
              <w:rPr>
                <w:rFonts w:ascii="Times New Roman" w:hAnsi="Times New Roman"/>
                <w:sz w:val="24"/>
                <w:szCs w:val="24"/>
                <w:lang w:val="vi-VN"/>
              </w:rPr>
              <w:t xml:space="preserve">- Hóa chất: lòng trắng trứng, dd rượu etilic. </w:t>
            </w:r>
            <w:r w:rsidRPr="007E4F8B">
              <w:rPr>
                <w:rFonts w:ascii="Times New Roman" w:hAnsi="Times New Roman"/>
                <w:sz w:val="24"/>
                <w:szCs w:val="24"/>
              </w:rPr>
              <w:t>Máy chiếu</w:t>
            </w:r>
          </w:p>
        </w:tc>
        <w:tc>
          <w:tcPr>
            <w:tcW w:w="2551" w:type="dxa"/>
            <w:tcBorders>
              <w:top w:val="single" w:sz="4" w:space="0" w:color="auto"/>
              <w:left w:val="single" w:sz="4" w:space="0" w:color="auto"/>
              <w:bottom w:val="single" w:sz="4" w:space="0" w:color="auto"/>
              <w:right w:val="single" w:sz="4" w:space="0" w:color="auto"/>
            </w:tcBorders>
          </w:tcPr>
          <w:p w14:paraId="57DB70FC"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rPr>
              <w:t xml:space="preserve"> GV giáo dục HS biết tính chất và ứng dụng của </w:t>
            </w:r>
            <w:r w:rsidRPr="007E4F8B">
              <w:rPr>
                <w:rFonts w:ascii="Times New Roman" w:hAnsi="Times New Roman"/>
                <w:sz w:val="24"/>
                <w:szCs w:val="24"/>
                <w:lang w:val="vi-VN"/>
              </w:rPr>
              <w:t>protein</w:t>
            </w:r>
            <w:r w:rsidRPr="007E4F8B">
              <w:rPr>
                <w:rFonts w:ascii="Times New Roman" w:hAnsi="Times New Roman"/>
                <w:sz w:val="24"/>
                <w:szCs w:val="24"/>
              </w:rPr>
              <w:t xml:space="preserve"> → trách nhiệm của bản thân cùng cộng đồng bảo vệ sức khỏe con người.</w:t>
            </w:r>
          </w:p>
          <w:p w14:paraId="188A4E83" w14:textId="77777777" w:rsidR="00424B63" w:rsidRPr="007E4F8B" w:rsidRDefault="00424B63" w:rsidP="00E65A4C">
            <w:pPr>
              <w:spacing w:after="0" w:line="240" w:lineRule="auto"/>
              <w:rPr>
                <w:rFonts w:ascii="Times New Roman" w:hAnsi="Times New Roman"/>
                <w:b/>
                <w:color w:val="FF0000"/>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14:paraId="0CF2BEB3" w14:textId="77777777" w:rsidR="00424B63" w:rsidRPr="007E4F8B" w:rsidRDefault="00424B63" w:rsidP="00E65A4C">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78A9AF7" w14:textId="77777777" w:rsidR="00424B63" w:rsidRPr="007E4F8B" w:rsidRDefault="00424B63" w:rsidP="00E65A4C">
            <w:pPr>
              <w:spacing w:after="0" w:line="240" w:lineRule="auto"/>
              <w:rPr>
                <w:rFonts w:ascii="Times New Roman" w:hAnsi="Times New Roman"/>
                <w:sz w:val="24"/>
                <w:szCs w:val="24"/>
              </w:rPr>
            </w:pPr>
          </w:p>
        </w:tc>
      </w:tr>
      <w:tr w:rsidR="00424B63" w:rsidRPr="000D2691" w14:paraId="2B58605B"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57ACF00E" w14:textId="77777777"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t xml:space="preserve">   5</w:t>
            </w:r>
            <w:r>
              <w:rPr>
                <w:rFonts w:ascii="Times New Roman" w:hAnsi="Times New Roman"/>
                <w:bCs/>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14:paraId="20823968" w14:textId="77777777"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w:t>
            </w:r>
            <w:r>
              <w:rPr>
                <w:rFonts w:ascii="Times New Roman" w:hAnsi="Times New Roman"/>
                <w:b/>
                <w:bCs/>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14:paraId="3EE108F9" w14:textId="77777777" w:rsidR="00424B63"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Polime</w:t>
            </w:r>
          </w:p>
          <w:p w14:paraId="5A220927" w14:textId="77777777" w:rsidR="00424B63" w:rsidRPr="00B96F6D" w:rsidRDefault="00424B63" w:rsidP="00E65A4C">
            <w:pPr>
              <w:spacing w:after="0" w:line="240" w:lineRule="auto"/>
              <w:jc w:val="center"/>
              <w:rPr>
                <w:rFonts w:ascii="Times New Roman" w:hAnsi="Times New Roman"/>
                <w:color w:val="FF0000"/>
                <w:sz w:val="24"/>
                <w:szCs w:val="24"/>
              </w:rPr>
            </w:pPr>
            <w:r w:rsidRPr="00B96F6D">
              <w:rPr>
                <w:rFonts w:ascii="Times New Roman" w:hAnsi="Times New Roman"/>
                <w:color w:val="FF0000"/>
                <w:sz w:val="24"/>
                <w:szCs w:val="24"/>
              </w:rPr>
              <w:t>(</w:t>
            </w:r>
            <w:r w:rsidRPr="00B96F6D">
              <w:rPr>
                <w:rFonts w:ascii="Times New Roman" w:hAnsi="Times New Roman"/>
                <w:b/>
                <w:bCs/>
                <w:i/>
                <w:iCs/>
                <w:color w:val="FF0000"/>
                <w:sz w:val="24"/>
                <w:szCs w:val="24"/>
              </w:rPr>
              <w:t>Polymer )</w:t>
            </w:r>
          </w:p>
        </w:tc>
        <w:tc>
          <w:tcPr>
            <w:tcW w:w="4678" w:type="dxa"/>
            <w:tcBorders>
              <w:top w:val="single" w:sz="4" w:space="0" w:color="auto"/>
              <w:left w:val="single" w:sz="4" w:space="0" w:color="auto"/>
              <w:bottom w:val="single" w:sz="4" w:space="0" w:color="auto"/>
              <w:right w:val="single" w:sz="4" w:space="0" w:color="auto"/>
            </w:tcBorders>
          </w:tcPr>
          <w:p w14:paraId="66C60F0F" w14:textId="77777777" w:rsidR="00424B63" w:rsidRPr="007E4F8B" w:rsidRDefault="00424B63" w:rsidP="00E65A4C">
            <w:pPr>
              <w:spacing w:after="0" w:line="240" w:lineRule="auto"/>
              <w:jc w:val="both"/>
              <w:rPr>
                <w:rFonts w:ascii="Times New Roman" w:hAnsi="Times New Roman"/>
                <w:b/>
                <w:sz w:val="24"/>
                <w:szCs w:val="24"/>
                <w:lang w:val="vi-VN"/>
              </w:rPr>
            </w:pPr>
            <w:r w:rsidRPr="007E4F8B">
              <w:rPr>
                <w:rFonts w:ascii="Times New Roman" w:hAnsi="Times New Roman"/>
                <w:sz w:val="24"/>
                <w:szCs w:val="24"/>
              </w:rPr>
              <w:t>- Nắm đựợc định nghĩa, cấu tạo, phân loại polime (polime thiên nhiên, polime tổng hợp)</w:t>
            </w:r>
          </w:p>
          <w:p w14:paraId="573C8FE2"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lastRenderedPageBreak/>
              <w:t>- Tính chất chung của polime.</w:t>
            </w:r>
          </w:p>
          <w:p w14:paraId="4968BE59"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Viết được PTHH trùng hợp tạo thành PE, PVC... từ các monome.</w:t>
            </w:r>
          </w:p>
          <w:p w14:paraId="525B2FBA" w14:textId="77777777" w:rsidR="00424B63" w:rsidRPr="007E4F8B" w:rsidRDefault="00424B63" w:rsidP="00E65A4C">
            <w:pPr>
              <w:spacing w:after="0" w:line="240" w:lineRule="auto"/>
              <w:jc w:val="both"/>
              <w:rPr>
                <w:rFonts w:ascii="Times New Roman" w:hAnsi="Times New Roman"/>
                <w:sz w:val="24"/>
                <w:szCs w:val="24"/>
              </w:rPr>
            </w:pPr>
            <w:r w:rsidRPr="007E4F8B">
              <w:rPr>
                <w:rFonts w:ascii="Times New Roman" w:hAnsi="Times New Roman"/>
                <w:sz w:val="24"/>
                <w:szCs w:val="24"/>
              </w:rPr>
              <w:t>- Giáo dục tính cẩn thận, trình bày khoa học.</w:t>
            </w:r>
          </w:p>
          <w:p w14:paraId="0F42D2C8"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119CFED4"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EE8B905"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Máy chiếu</w:t>
            </w:r>
          </w:p>
          <w:p w14:paraId="510EE2E3"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nl-NL"/>
              </w:rPr>
              <w:t>Nguồn violet.vn</w:t>
            </w:r>
          </w:p>
          <w:p w14:paraId="4322F1C9"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lastRenderedPageBreak/>
              <w:t>- Dụng cụ : Mẫu polime : túi PE, cao su, vỏ dây điện...</w:t>
            </w:r>
          </w:p>
          <w:p w14:paraId="2EA28543"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sz w:val="24"/>
                <w:szCs w:val="24"/>
                <w:lang w:val="vi-VN"/>
              </w:rPr>
              <w:t>- Hình vẽ: các loại dạng mạch polime</w:t>
            </w:r>
          </w:p>
        </w:tc>
        <w:tc>
          <w:tcPr>
            <w:tcW w:w="2551" w:type="dxa"/>
            <w:tcBorders>
              <w:top w:val="single" w:sz="4" w:space="0" w:color="auto"/>
              <w:left w:val="single" w:sz="4" w:space="0" w:color="auto"/>
              <w:bottom w:val="single" w:sz="4" w:space="0" w:color="auto"/>
              <w:right w:val="single" w:sz="4" w:space="0" w:color="auto"/>
            </w:tcBorders>
          </w:tcPr>
          <w:p w14:paraId="2BDF1BA1" w14:textId="77777777" w:rsidR="00424B63" w:rsidRPr="007E4F8B" w:rsidRDefault="00424B63" w:rsidP="00E65A4C">
            <w:pPr>
              <w:spacing w:after="0" w:line="240" w:lineRule="auto"/>
              <w:rPr>
                <w:rFonts w:ascii="Times New Roman" w:hAnsi="Times New Roman"/>
                <w:sz w:val="24"/>
                <w:szCs w:val="24"/>
                <w:lang w:val="vi-VN"/>
              </w:rPr>
            </w:pPr>
            <w:r w:rsidRPr="007E4F8B">
              <w:rPr>
                <w:rFonts w:ascii="Times New Roman" w:hAnsi="Times New Roman"/>
                <w:color w:val="000000"/>
                <w:sz w:val="24"/>
                <w:szCs w:val="24"/>
                <w:lang w:val="vi-VN"/>
              </w:rPr>
              <w:lastRenderedPageBreak/>
              <w:t>GDĐĐ:</w:t>
            </w:r>
            <w:r w:rsidRPr="007E4F8B">
              <w:rPr>
                <w:rFonts w:ascii="Times New Roman" w:hAnsi="Times New Roman"/>
                <w:sz w:val="24"/>
                <w:szCs w:val="24"/>
                <w:lang w:val="vi-VN"/>
              </w:rPr>
              <w:t xml:space="preserve"> GV giáo dục HS biết tính chất và </w:t>
            </w:r>
            <w:r w:rsidRPr="007E4F8B">
              <w:rPr>
                <w:rFonts w:ascii="Times New Roman" w:hAnsi="Times New Roman"/>
                <w:sz w:val="24"/>
                <w:szCs w:val="24"/>
                <w:lang w:val="vi-VN"/>
              </w:rPr>
              <w:lastRenderedPageBreak/>
              <w:t>ứng dụng của polime→ trách nhiệm của bản thân cùng cộng đồng bảo vệ sức khỏe con người.</w:t>
            </w:r>
          </w:p>
        </w:tc>
        <w:tc>
          <w:tcPr>
            <w:tcW w:w="1559" w:type="dxa"/>
            <w:tcBorders>
              <w:top w:val="single" w:sz="4" w:space="0" w:color="auto"/>
              <w:left w:val="single" w:sz="4" w:space="0" w:color="auto"/>
              <w:bottom w:val="single" w:sz="4" w:space="0" w:color="auto"/>
              <w:right w:val="single" w:sz="4" w:space="0" w:color="auto"/>
            </w:tcBorders>
          </w:tcPr>
          <w:p w14:paraId="2933C37C" w14:textId="77777777" w:rsidR="00424B63" w:rsidRPr="00661F9E" w:rsidRDefault="00424B63" w:rsidP="00E65A4C">
            <w:pPr>
              <w:spacing w:after="0" w:line="240" w:lineRule="auto"/>
              <w:rPr>
                <w:rFonts w:ascii="Times New Roman" w:hAnsi="Times New Roman"/>
                <w:sz w:val="24"/>
                <w:szCs w:val="24"/>
                <w:lang w:val="vi-VN"/>
              </w:rPr>
            </w:pPr>
            <w:r w:rsidRPr="00D310A7">
              <w:rPr>
                <w:rFonts w:ascii="Times New Roman" w:hAnsi="Times New Roman"/>
                <w:i/>
                <w:color w:val="0070C0"/>
                <w:sz w:val="24"/>
                <w:szCs w:val="24"/>
                <w:lang w:val="vi-VN"/>
              </w:rPr>
              <w:lastRenderedPageBreak/>
              <w:t xml:space="preserve">- </w:t>
            </w:r>
            <w:r w:rsidRPr="00EE415D">
              <w:rPr>
                <w:rFonts w:ascii="Times New Roman" w:hAnsi="Times New Roman"/>
                <w:i/>
                <w:color w:val="0070C0"/>
                <w:sz w:val="24"/>
                <w:szCs w:val="24"/>
                <w:lang w:val="vi-VN"/>
              </w:rPr>
              <w:t xml:space="preserve">Mục II. Ứng dụng của </w:t>
            </w:r>
            <w:r w:rsidRPr="00EE415D">
              <w:rPr>
                <w:rFonts w:ascii="Times New Roman" w:hAnsi="Times New Roman"/>
                <w:i/>
                <w:color w:val="0070C0"/>
                <w:sz w:val="24"/>
                <w:szCs w:val="24"/>
                <w:lang w:val="vi-VN"/>
              </w:rPr>
              <w:lastRenderedPageBreak/>
              <w:t xml:space="preserve">polime </w:t>
            </w:r>
            <w:r>
              <w:rPr>
                <w:rFonts w:ascii="Times New Roman" w:hAnsi="Times New Roman"/>
                <w:i/>
                <w:color w:val="0070C0"/>
                <w:sz w:val="24"/>
                <w:szCs w:val="24"/>
                <w:lang w:val="vi-VN"/>
              </w:rPr>
              <w:t xml:space="preserve">. </w:t>
            </w:r>
            <w:r w:rsidRPr="00661F9E">
              <w:rPr>
                <w:rFonts w:ascii="Times New Roman" w:hAnsi="Times New Roman"/>
                <w:i/>
                <w:color w:val="0070C0"/>
                <w:sz w:val="24"/>
                <w:szCs w:val="24"/>
                <w:lang w:val="vi-VN"/>
              </w:rPr>
              <w:t>Khuyến khích HS tự đọc</w:t>
            </w:r>
          </w:p>
        </w:tc>
        <w:tc>
          <w:tcPr>
            <w:tcW w:w="850" w:type="dxa"/>
            <w:tcBorders>
              <w:top w:val="single" w:sz="4" w:space="0" w:color="auto"/>
              <w:left w:val="single" w:sz="4" w:space="0" w:color="auto"/>
              <w:bottom w:val="single" w:sz="4" w:space="0" w:color="auto"/>
              <w:right w:val="single" w:sz="4" w:space="0" w:color="auto"/>
            </w:tcBorders>
          </w:tcPr>
          <w:p w14:paraId="41DF3746" w14:textId="77777777" w:rsidR="00424B63" w:rsidRPr="007E4F8B" w:rsidRDefault="00424B63" w:rsidP="00E65A4C">
            <w:pPr>
              <w:spacing w:after="0" w:line="240" w:lineRule="auto"/>
              <w:rPr>
                <w:rFonts w:ascii="Times New Roman" w:hAnsi="Times New Roman"/>
                <w:sz w:val="24"/>
                <w:szCs w:val="24"/>
                <w:lang w:val="vi-VN"/>
              </w:rPr>
            </w:pPr>
          </w:p>
        </w:tc>
      </w:tr>
      <w:tr w:rsidR="00424B63" w:rsidRPr="007E4F8B" w14:paraId="259E4DB4" w14:textId="77777777" w:rsidTr="00E65A4C">
        <w:trPr>
          <w:trHeight w:val="510"/>
        </w:trPr>
        <w:tc>
          <w:tcPr>
            <w:tcW w:w="992" w:type="dxa"/>
            <w:tcBorders>
              <w:top w:val="single" w:sz="4" w:space="0" w:color="auto"/>
              <w:left w:val="single" w:sz="4" w:space="0" w:color="auto"/>
              <w:right w:val="single" w:sz="4" w:space="0" w:color="auto"/>
            </w:tcBorders>
            <w:vAlign w:val="center"/>
          </w:tcPr>
          <w:p w14:paraId="78755A6C" w14:textId="77777777" w:rsidR="00424B63" w:rsidRPr="00DD4B54" w:rsidRDefault="00424B63" w:rsidP="00E65A4C">
            <w:pPr>
              <w:spacing w:after="0" w:line="240" w:lineRule="auto"/>
              <w:rPr>
                <w:rFonts w:ascii="Times New Roman" w:hAnsi="Times New Roman"/>
                <w:bCs/>
                <w:sz w:val="24"/>
                <w:szCs w:val="24"/>
              </w:rPr>
            </w:pPr>
            <w:r w:rsidRPr="00DD4B54">
              <w:rPr>
                <w:rFonts w:ascii="Times New Roman" w:hAnsi="Times New Roman"/>
                <w:bCs/>
                <w:sz w:val="24"/>
                <w:szCs w:val="24"/>
                <w:lang w:val="vi-VN"/>
              </w:rPr>
              <w:lastRenderedPageBreak/>
              <w:t>5</w:t>
            </w:r>
            <w:r>
              <w:rPr>
                <w:rFonts w:ascii="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14:paraId="491AD97E" w14:textId="77777777"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w:t>
            </w:r>
            <w:r>
              <w:rPr>
                <w:rFonts w:ascii="Times New Roman" w:hAnsi="Times New Roman"/>
                <w:b/>
                <w:bCs/>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tcPr>
          <w:p w14:paraId="2616A525" w14:textId="77777777" w:rsidR="00424B63" w:rsidRDefault="00424B63" w:rsidP="00E65A4C">
            <w:pPr>
              <w:spacing w:after="0" w:line="240" w:lineRule="auto"/>
              <w:jc w:val="center"/>
              <w:rPr>
                <w:rFonts w:ascii="Times New Roman" w:hAnsi="Times New Roman"/>
                <w:sz w:val="24"/>
                <w:szCs w:val="24"/>
              </w:rPr>
            </w:pPr>
            <w:r>
              <w:rPr>
                <w:rFonts w:ascii="Times New Roman" w:hAnsi="Times New Roman"/>
                <w:sz w:val="24"/>
                <w:szCs w:val="24"/>
              </w:rPr>
              <w:t>Luyện tập</w:t>
            </w:r>
          </w:p>
          <w:p w14:paraId="4DCA4545" w14:textId="77777777" w:rsidR="00424B63" w:rsidRPr="007E4F8B"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 xml:space="preserve">Glucozơ </w:t>
            </w:r>
            <w:r w:rsidRPr="00B96F6D">
              <w:rPr>
                <w:rFonts w:ascii="Times New Roman" w:hAnsi="Times New Roman"/>
                <w:b/>
                <w:bCs/>
                <w:color w:val="FF0000"/>
                <w:sz w:val="24"/>
                <w:szCs w:val="24"/>
              </w:rPr>
              <w:t>(Glucose)</w:t>
            </w:r>
            <w:r w:rsidRPr="007E4F8B">
              <w:rPr>
                <w:rFonts w:ascii="Times New Roman" w:hAnsi="Times New Roman"/>
                <w:sz w:val="24"/>
                <w:szCs w:val="24"/>
              </w:rPr>
              <w:t>và Saccaroz</w:t>
            </w:r>
            <w:r w:rsidRPr="007E4F8B">
              <w:rPr>
                <w:rFonts w:ascii="Times New Roman" w:hAnsi="Times New Roman"/>
                <w:sz w:val="24"/>
                <w:szCs w:val="24"/>
                <w:lang w:val="vi-VN"/>
              </w:rPr>
              <w:t>ơ</w:t>
            </w:r>
            <w:r w:rsidRPr="00B96F6D">
              <w:rPr>
                <w:rFonts w:ascii="Times New Roman" w:hAnsi="Times New Roman"/>
                <w:b/>
                <w:bCs/>
                <w:color w:val="FF0000"/>
                <w:sz w:val="24"/>
                <w:szCs w:val="24"/>
              </w:rPr>
              <w:t>(Saccharose)</w:t>
            </w:r>
            <w:r w:rsidRPr="007E4F8B">
              <w:rPr>
                <w:rFonts w:ascii="Times New Roman" w:hAnsi="Times New Roman"/>
                <w:sz w:val="24"/>
                <w:szCs w:val="24"/>
              </w:rPr>
              <w:t>, tinh bột và xenlulozơ</w:t>
            </w:r>
            <w:r w:rsidRPr="00501546">
              <w:rPr>
                <w:rFonts w:ascii="Times New Roman" w:hAnsi="Times New Roman"/>
                <w:color w:val="FF0000"/>
                <w:sz w:val="24"/>
                <w:szCs w:val="24"/>
              </w:rPr>
              <w:t>(</w:t>
            </w:r>
            <w:r w:rsidRPr="00501546">
              <w:rPr>
                <w:rFonts w:ascii="Times New Roman" w:hAnsi="Times New Roman"/>
                <w:b/>
                <w:bCs/>
                <w:color w:val="FF0000"/>
                <w:sz w:val="24"/>
                <w:szCs w:val="24"/>
              </w:rPr>
              <w:t>cellulose</w:t>
            </w:r>
            <w:r w:rsidRPr="00501546">
              <w:rPr>
                <w:rFonts w:ascii="Times New Roman" w:hAnsi="Times New Roman"/>
                <w:b/>
                <w:bCs/>
                <w:sz w:val="24"/>
                <w:szCs w:val="24"/>
              </w:rPr>
              <w:t>)</w:t>
            </w:r>
            <w:r w:rsidRPr="007E4F8B">
              <w:rPr>
                <w:rFonts w:ascii="Times New Roman" w:hAnsi="Times New Roman"/>
                <w:sz w:val="24"/>
                <w:szCs w:val="24"/>
              </w:rPr>
              <w:t>, protein và polime</w:t>
            </w:r>
            <w:r w:rsidRPr="00B96F6D">
              <w:rPr>
                <w:rFonts w:ascii="Times New Roman" w:hAnsi="Times New Roman"/>
                <w:color w:val="FF0000"/>
                <w:sz w:val="24"/>
                <w:szCs w:val="24"/>
              </w:rPr>
              <w:t>(</w:t>
            </w:r>
            <w:r w:rsidRPr="00B96F6D">
              <w:rPr>
                <w:rFonts w:ascii="Times New Roman" w:hAnsi="Times New Roman"/>
                <w:b/>
                <w:bCs/>
                <w:i/>
                <w:iCs/>
                <w:color w:val="FF0000"/>
                <w:sz w:val="24"/>
                <w:szCs w:val="24"/>
              </w:rPr>
              <w:t>Polymer )</w:t>
            </w:r>
          </w:p>
        </w:tc>
        <w:tc>
          <w:tcPr>
            <w:tcW w:w="4678" w:type="dxa"/>
            <w:tcBorders>
              <w:top w:val="single" w:sz="4" w:space="0" w:color="auto"/>
              <w:left w:val="single" w:sz="4" w:space="0" w:color="auto"/>
              <w:bottom w:val="single" w:sz="4" w:space="0" w:color="auto"/>
              <w:right w:val="single" w:sz="4" w:space="0" w:color="auto"/>
            </w:tcBorders>
          </w:tcPr>
          <w:p w14:paraId="63D0572F"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HS được khắc  sâu các tính chất của Glucozơ, saccarozơ, tinh bột và xenlulozơ, protein và polime.</w:t>
            </w:r>
          </w:p>
          <w:p w14:paraId="4AAD8E39"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Phân biệt các chất</w:t>
            </w:r>
          </w:p>
          <w:p w14:paraId="7F360CFA"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Giải bài tập định tính.</w:t>
            </w:r>
          </w:p>
          <w:p w14:paraId="579CBEB7"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Giải thích các hiện tượng trong thực tế.</w:t>
            </w:r>
          </w:p>
          <w:p w14:paraId="334D61E6"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Giáo dục tính cẩn thận , trình bày khoa học.</w:t>
            </w:r>
          </w:p>
          <w:p w14:paraId="3AB19237"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494323C4" w14:textId="77777777" w:rsidR="00424B63" w:rsidRPr="007E4F8B" w:rsidRDefault="00424B63" w:rsidP="00E65A4C">
            <w:pPr>
              <w:spacing w:after="0" w:line="240" w:lineRule="auto"/>
              <w:ind w:left="57"/>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2FC0039A" w14:textId="77777777" w:rsidR="00424B63" w:rsidRPr="007E4F8B" w:rsidRDefault="00424B63" w:rsidP="00E65A4C">
            <w:pPr>
              <w:spacing w:after="0" w:line="240" w:lineRule="auto"/>
              <w:ind w:left="57"/>
              <w:rPr>
                <w:rFonts w:ascii="Times New Roman" w:hAnsi="Times New Roman"/>
                <w:sz w:val="24"/>
                <w:szCs w:val="24"/>
                <w:lang w:val="nl-NL"/>
              </w:rPr>
            </w:pPr>
            <w:r w:rsidRPr="007E4F8B">
              <w:rPr>
                <w:rFonts w:ascii="Times New Roman" w:hAnsi="Times New Roman"/>
                <w:sz w:val="24"/>
                <w:szCs w:val="24"/>
                <w:lang w:val="nl-NL"/>
              </w:rPr>
              <w:t>- Máy chiếu, Bảng phụ</w:t>
            </w:r>
          </w:p>
          <w:p w14:paraId="7456E5E9" w14:textId="77777777" w:rsidR="00424B63" w:rsidRPr="007E4F8B" w:rsidRDefault="00424B63" w:rsidP="00E65A4C">
            <w:pPr>
              <w:spacing w:after="0" w:line="240"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4BF19F9" w14:textId="77777777" w:rsidR="00424B63" w:rsidRPr="007E4F8B" w:rsidRDefault="00424B63" w:rsidP="00E65A4C">
            <w:pPr>
              <w:spacing w:after="0" w:line="240" w:lineRule="auto"/>
              <w:ind w:left="57"/>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725448E2" w14:textId="77777777" w:rsidR="00424B63" w:rsidRPr="007E4F8B" w:rsidRDefault="00424B63" w:rsidP="00E65A4C">
            <w:pPr>
              <w:spacing w:after="0" w:line="240" w:lineRule="auto"/>
              <w:ind w:left="57"/>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267D07BB" w14:textId="77777777" w:rsidR="00424B63" w:rsidRPr="007E4F8B" w:rsidRDefault="00424B63" w:rsidP="00E65A4C">
            <w:pPr>
              <w:spacing w:after="0" w:line="240" w:lineRule="auto"/>
              <w:rPr>
                <w:rFonts w:ascii="Times New Roman" w:hAnsi="Times New Roman"/>
                <w:sz w:val="24"/>
                <w:szCs w:val="24"/>
              </w:rPr>
            </w:pPr>
          </w:p>
        </w:tc>
      </w:tr>
      <w:tr w:rsidR="00424B63" w:rsidRPr="000D2691" w14:paraId="0EAC133B" w14:textId="77777777" w:rsidTr="00E65A4C">
        <w:trPr>
          <w:trHeight w:val="510"/>
        </w:trPr>
        <w:tc>
          <w:tcPr>
            <w:tcW w:w="992" w:type="dxa"/>
            <w:tcBorders>
              <w:top w:val="single" w:sz="4" w:space="0" w:color="auto"/>
              <w:left w:val="single" w:sz="4" w:space="0" w:color="auto"/>
              <w:right w:val="single" w:sz="4" w:space="0" w:color="auto"/>
            </w:tcBorders>
            <w:vAlign w:val="center"/>
          </w:tcPr>
          <w:p w14:paraId="4517B1C8" w14:textId="77777777" w:rsidR="00424B63" w:rsidRPr="00A20317" w:rsidRDefault="00424B63" w:rsidP="00E65A4C">
            <w:pPr>
              <w:spacing w:after="0" w:line="240" w:lineRule="auto"/>
              <w:rPr>
                <w:rFonts w:ascii="Times New Roman" w:hAnsi="Times New Roman"/>
                <w:bCs/>
                <w:sz w:val="24"/>
                <w:szCs w:val="24"/>
              </w:rPr>
            </w:pPr>
            <w:r>
              <w:rPr>
                <w:rFonts w:ascii="Times New Roman" w:hAnsi="Times New Roman"/>
                <w:bCs/>
                <w:sz w:val="24"/>
                <w:szCs w:val="24"/>
              </w:rPr>
              <w:t>52</w:t>
            </w:r>
          </w:p>
        </w:tc>
        <w:tc>
          <w:tcPr>
            <w:tcW w:w="993" w:type="dxa"/>
            <w:tcBorders>
              <w:top w:val="single" w:sz="4" w:space="0" w:color="auto"/>
              <w:left w:val="single" w:sz="4" w:space="0" w:color="auto"/>
              <w:bottom w:val="single" w:sz="4" w:space="0" w:color="auto"/>
              <w:right w:val="single" w:sz="4" w:space="0" w:color="auto"/>
            </w:tcBorders>
            <w:vAlign w:val="center"/>
          </w:tcPr>
          <w:p w14:paraId="390C12C2" w14:textId="77777777" w:rsidR="00424B63" w:rsidRPr="00A20317" w:rsidRDefault="00424B63" w:rsidP="00E65A4C">
            <w:pPr>
              <w:spacing w:after="0" w:line="240" w:lineRule="auto"/>
              <w:jc w:val="center"/>
              <w:rPr>
                <w:rFonts w:ascii="Times New Roman" w:hAnsi="Times New Roman"/>
                <w:b/>
                <w:bCs/>
                <w:sz w:val="24"/>
                <w:szCs w:val="24"/>
              </w:rPr>
            </w:pPr>
            <w:r>
              <w:rPr>
                <w:rFonts w:ascii="Times New Roman" w:hAnsi="Times New Roman"/>
                <w:b/>
                <w:bCs/>
                <w:sz w:val="24"/>
                <w:szCs w:val="24"/>
              </w:rPr>
              <w:t>67</w:t>
            </w:r>
          </w:p>
        </w:tc>
        <w:tc>
          <w:tcPr>
            <w:tcW w:w="1559" w:type="dxa"/>
            <w:tcBorders>
              <w:top w:val="single" w:sz="4" w:space="0" w:color="auto"/>
              <w:left w:val="single" w:sz="4" w:space="0" w:color="auto"/>
              <w:bottom w:val="single" w:sz="4" w:space="0" w:color="auto"/>
              <w:right w:val="single" w:sz="4" w:space="0" w:color="auto"/>
            </w:tcBorders>
            <w:vAlign w:val="center"/>
          </w:tcPr>
          <w:p w14:paraId="1F3872CC" w14:textId="77777777" w:rsidR="00424B63" w:rsidRDefault="00424B63" w:rsidP="00E65A4C">
            <w:pPr>
              <w:spacing w:after="0" w:line="240" w:lineRule="auto"/>
              <w:jc w:val="center"/>
              <w:rPr>
                <w:rFonts w:ascii="Times New Roman" w:hAnsi="Times New Roman"/>
                <w:sz w:val="24"/>
                <w:szCs w:val="24"/>
              </w:rPr>
            </w:pPr>
            <w:r w:rsidRPr="007E4F8B">
              <w:rPr>
                <w:rFonts w:ascii="Times New Roman" w:hAnsi="Times New Roman"/>
                <w:sz w:val="24"/>
                <w:szCs w:val="24"/>
              </w:rPr>
              <w:t>Thực hành: Tính chất của gluxit</w:t>
            </w:r>
          </w:p>
        </w:tc>
        <w:tc>
          <w:tcPr>
            <w:tcW w:w="4678" w:type="dxa"/>
            <w:tcBorders>
              <w:top w:val="single" w:sz="4" w:space="0" w:color="auto"/>
              <w:left w:val="single" w:sz="4" w:space="0" w:color="auto"/>
              <w:bottom w:val="single" w:sz="4" w:space="0" w:color="auto"/>
              <w:right w:val="single" w:sz="4" w:space="0" w:color="auto"/>
            </w:tcBorders>
          </w:tcPr>
          <w:p w14:paraId="5398B92D"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Phản ứng tráng gương của glucozơ</w:t>
            </w:r>
          </w:p>
          <w:p w14:paraId="2504CE9D"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Phân biệt glucozơ, saccarozơ và hồ tinh bột.</w:t>
            </w:r>
          </w:p>
          <w:p w14:paraId="447719A7"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Thực hiện thành thạo phản ứng tráng gương.</w:t>
            </w:r>
          </w:p>
          <w:p w14:paraId="281FF37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Lập sơ đồ nhận biết 3 dung dịch glucozơ, saccarozơ và hồ tinh bột</w:t>
            </w:r>
          </w:p>
          <w:p w14:paraId="6CCCB163"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Quan sát thí nghiệm, nêu hiện tượng và giải thích hiện tượng.</w:t>
            </w:r>
          </w:p>
          <w:p w14:paraId="03BE1EE6"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xml:space="preserve">- Trình bày bài làm nhận biết các dung dịch nêu trên- Viết phương trình hóa học minh họa. </w:t>
            </w:r>
          </w:p>
          <w:p w14:paraId="2FB421D1"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pt-BR"/>
              </w:rPr>
              <w:t>- Giáo dục tính cẩn thận , trình bày khoa học.</w:t>
            </w:r>
          </w:p>
          <w:p w14:paraId="2C82149C" w14:textId="77777777" w:rsidR="00424B63" w:rsidRPr="007E4F8B" w:rsidRDefault="00424B63" w:rsidP="00E65A4C">
            <w:pPr>
              <w:tabs>
                <w:tab w:val="left" w:pos="960"/>
              </w:tabs>
              <w:spacing w:after="0" w:line="240" w:lineRule="auto"/>
              <w:jc w:val="both"/>
              <w:rPr>
                <w:rFonts w:ascii="Times New Roman" w:hAnsi="Times New Roman"/>
                <w:sz w:val="24"/>
                <w:szCs w:val="24"/>
                <w:lang w:val="vi-VN"/>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w:t>
            </w:r>
            <w:r w:rsidRPr="007E4F8B">
              <w:rPr>
                <w:rFonts w:ascii="Times New Roman" w:hAnsi="Times New Roman"/>
                <w:sz w:val="24"/>
                <w:szCs w:val="24"/>
                <w:lang w:val="vi-VN"/>
              </w:rPr>
              <w:t>năng lực thực hành.</w:t>
            </w:r>
          </w:p>
          <w:p w14:paraId="155D7BAB"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vi-VN" w:eastAsia="vi-VN"/>
              </w:rPr>
              <w:lastRenderedPageBreak/>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3E5DFE2D"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lastRenderedPageBreak/>
              <w:t>- Bảng phụ , bảng nhóm, bút dạ.</w:t>
            </w:r>
          </w:p>
          <w:p w14:paraId="36ECE0E3"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Dụng cụ : ống nghiệm, giá đựng ống nghiệm, đèn cồn</w:t>
            </w:r>
          </w:p>
          <w:p w14:paraId="387C2474" w14:textId="77777777" w:rsidR="00424B63" w:rsidRPr="007E4F8B" w:rsidRDefault="00424B63" w:rsidP="00E65A4C">
            <w:pPr>
              <w:spacing w:after="0" w:line="240" w:lineRule="auto"/>
              <w:ind w:left="57"/>
              <w:rPr>
                <w:rFonts w:ascii="Times New Roman" w:hAnsi="Times New Roman"/>
                <w:sz w:val="24"/>
                <w:szCs w:val="24"/>
                <w:lang w:val="nl-NL"/>
              </w:rPr>
            </w:pPr>
            <w:r w:rsidRPr="007E4F8B">
              <w:rPr>
                <w:rFonts w:ascii="Times New Roman" w:hAnsi="Times New Roman"/>
                <w:sz w:val="24"/>
                <w:szCs w:val="24"/>
                <w:lang w:val="vi-VN"/>
              </w:rPr>
              <w:t>- Hóa chất: dd glucozơ, NaOH, AgNO</w:t>
            </w:r>
            <w:r w:rsidRPr="007E4F8B">
              <w:rPr>
                <w:rFonts w:ascii="Times New Roman" w:hAnsi="Times New Roman"/>
                <w:sz w:val="24"/>
                <w:szCs w:val="24"/>
                <w:vertAlign w:val="subscript"/>
                <w:lang w:val="vi-VN"/>
              </w:rPr>
              <w:t>3</w:t>
            </w:r>
            <w:r w:rsidRPr="007E4F8B">
              <w:rPr>
                <w:rFonts w:ascii="Times New Roman" w:hAnsi="Times New Roman"/>
                <w:sz w:val="24"/>
                <w:szCs w:val="24"/>
                <w:lang w:val="vi-VN"/>
              </w:rPr>
              <w:t>, NH</w:t>
            </w:r>
            <w:r w:rsidRPr="007E4F8B">
              <w:rPr>
                <w:rFonts w:ascii="Times New Roman" w:hAnsi="Times New Roman"/>
                <w:sz w:val="24"/>
                <w:szCs w:val="24"/>
                <w:vertAlign w:val="subscript"/>
                <w:lang w:val="vi-VN"/>
              </w:rPr>
              <w:t>3</w:t>
            </w:r>
          </w:p>
        </w:tc>
        <w:tc>
          <w:tcPr>
            <w:tcW w:w="2551" w:type="dxa"/>
            <w:tcBorders>
              <w:top w:val="single" w:sz="4" w:space="0" w:color="auto"/>
              <w:left w:val="single" w:sz="4" w:space="0" w:color="auto"/>
              <w:bottom w:val="single" w:sz="4" w:space="0" w:color="auto"/>
              <w:right w:val="single" w:sz="4" w:space="0" w:color="auto"/>
            </w:tcBorders>
          </w:tcPr>
          <w:p w14:paraId="0D8F54A1"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color w:val="000000"/>
                <w:sz w:val="24"/>
                <w:szCs w:val="24"/>
                <w:lang w:val="vi-VN"/>
              </w:rPr>
              <w:t>GDĐĐ:</w:t>
            </w:r>
            <w:r w:rsidRPr="007E4F8B">
              <w:rPr>
                <w:rFonts w:ascii="Times New Roman" w:hAnsi="Times New Roman"/>
                <w:sz w:val="24"/>
                <w:szCs w:val="24"/>
                <w:lang w:val="vi-VN"/>
              </w:rPr>
              <w:t xml:space="preserve"> -Trung thực: Học sinh nêu và viết báo cáo đúng hiện tượng quan sát được.</w:t>
            </w:r>
          </w:p>
          <w:p w14:paraId="4EAE59D6"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Tôn trọng: Tôn trọng ý kiến của thành viên trong nhóm và các nhóm khác; tôn trọng nhiệm vụ được phân công của các thành viên</w:t>
            </w:r>
          </w:p>
          <w:p w14:paraId="11B94D2C"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 xml:space="preserve">- Hợp tác, đoàn kết, yêu thương, hòa bình, khoan dung với các </w:t>
            </w:r>
            <w:r w:rsidRPr="007E4F8B">
              <w:rPr>
                <w:rFonts w:ascii="Times New Roman" w:hAnsi="Times New Roman"/>
                <w:sz w:val="24"/>
                <w:szCs w:val="24"/>
                <w:lang w:val="vi-VN"/>
              </w:rPr>
              <w:lastRenderedPageBreak/>
              <w:t>thành viên trong nhóm.</w:t>
            </w:r>
          </w:p>
          <w:p w14:paraId="0CD25014" w14:textId="77777777" w:rsidR="00424B63" w:rsidRPr="007E4F8B"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-Trách nhiệm: giúp đỡ thành viên khác gặp khó khăn trong quá trình hoàn thành nhiệm vụ được giao.</w:t>
            </w:r>
          </w:p>
          <w:p w14:paraId="7B56C07D" w14:textId="77777777" w:rsidR="00424B63" w:rsidRPr="00A20317" w:rsidRDefault="00424B63" w:rsidP="00E65A4C">
            <w:pPr>
              <w:spacing w:after="0" w:line="240" w:lineRule="auto"/>
              <w:ind w:left="57"/>
              <w:rPr>
                <w:rFonts w:ascii="Times New Roman" w:hAnsi="Times New Roman"/>
                <w:sz w:val="24"/>
                <w:szCs w:val="24"/>
                <w:lang w:val="vi-VN"/>
              </w:rPr>
            </w:pPr>
            <w:r w:rsidRPr="007E4F8B">
              <w:rPr>
                <w:rFonts w:ascii="Times New Roman" w:hAnsi="Times New Roman"/>
                <w:sz w:val="24"/>
                <w:szCs w:val="24"/>
                <w:lang w:val="vi-VN"/>
              </w:rPr>
              <w:t>Tự do: Các thành viên trong nhóm, các nhóm được đưa ra ý kiến của cá nhân</w:t>
            </w:r>
          </w:p>
        </w:tc>
        <w:tc>
          <w:tcPr>
            <w:tcW w:w="1559" w:type="dxa"/>
            <w:tcBorders>
              <w:top w:val="single" w:sz="4" w:space="0" w:color="auto"/>
              <w:left w:val="single" w:sz="4" w:space="0" w:color="auto"/>
              <w:bottom w:val="single" w:sz="4" w:space="0" w:color="auto"/>
              <w:right w:val="single" w:sz="4" w:space="0" w:color="auto"/>
            </w:tcBorders>
          </w:tcPr>
          <w:p w14:paraId="4A238893" w14:textId="77777777" w:rsidR="00424B63" w:rsidRPr="007E4F8B" w:rsidRDefault="00424B63" w:rsidP="00E65A4C">
            <w:pPr>
              <w:spacing w:after="0" w:line="240" w:lineRule="auto"/>
              <w:ind w:left="57"/>
              <w:rPr>
                <w:rFonts w:ascii="Times New Roman" w:hAnsi="Times New Roman"/>
                <w:sz w:val="24"/>
                <w:szCs w:val="24"/>
                <w:lang w:val="nl-NL"/>
              </w:rPr>
            </w:pPr>
          </w:p>
        </w:tc>
        <w:tc>
          <w:tcPr>
            <w:tcW w:w="850" w:type="dxa"/>
            <w:tcBorders>
              <w:top w:val="single" w:sz="4" w:space="0" w:color="auto"/>
              <w:left w:val="single" w:sz="4" w:space="0" w:color="auto"/>
              <w:bottom w:val="single" w:sz="4" w:space="0" w:color="auto"/>
              <w:right w:val="single" w:sz="4" w:space="0" w:color="auto"/>
            </w:tcBorders>
          </w:tcPr>
          <w:p w14:paraId="503B5155" w14:textId="77777777" w:rsidR="00424B63" w:rsidRPr="00A20317" w:rsidRDefault="00424B63" w:rsidP="00E65A4C">
            <w:pPr>
              <w:spacing w:after="0" w:line="240" w:lineRule="auto"/>
              <w:rPr>
                <w:rFonts w:ascii="Times New Roman" w:hAnsi="Times New Roman"/>
                <w:sz w:val="24"/>
                <w:szCs w:val="24"/>
                <w:lang w:val="vi-VN"/>
              </w:rPr>
            </w:pPr>
          </w:p>
        </w:tc>
      </w:tr>
      <w:tr w:rsidR="00424B63" w:rsidRPr="007E4F8B" w14:paraId="79F1A072" w14:textId="77777777" w:rsidTr="00E65A4C">
        <w:trPr>
          <w:trHeight w:val="510"/>
        </w:trPr>
        <w:tc>
          <w:tcPr>
            <w:tcW w:w="992" w:type="dxa"/>
            <w:tcBorders>
              <w:left w:val="single" w:sz="4" w:space="0" w:color="auto"/>
              <w:right w:val="single" w:sz="4" w:space="0" w:color="auto"/>
            </w:tcBorders>
            <w:vAlign w:val="center"/>
          </w:tcPr>
          <w:p w14:paraId="7A6A80BE" w14:textId="77777777" w:rsidR="00424B63" w:rsidRPr="00986D0E" w:rsidRDefault="00424B63" w:rsidP="00E65A4C">
            <w:pPr>
              <w:spacing w:after="0" w:line="240" w:lineRule="auto"/>
              <w:rPr>
                <w:rFonts w:ascii="Times New Roman" w:hAnsi="Times New Roman"/>
                <w:bCs/>
                <w:sz w:val="24"/>
                <w:szCs w:val="24"/>
              </w:rPr>
            </w:pPr>
            <w:r w:rsidRPr="00986D0E">
              <w:rPr>
                <w:rFonts w:ascii="Times New Roman" w:hAnsi="Times New Roman"/>
                <w:bCs/>
                <w:sz w:val="24"/>
                <w:szCs w:val="24"/>
                <w:lang w:val="vi-VN"/>
              </w:rPr>
              <w:lastRenderedPageBreak/>
              <w:t xml:space="preserve">   5</w:t>
            </w:r>
            <w:r>
              <w:rPr>
                <w:rFonts w:ascii="Times New Roman" w:hAnsi="Times New Roman"/>
                <w:bCs/>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14:paraId="62D9EFB5" w14:textId="77777777" w:rsidR="00424B63" w:rsidRPr="00A20317" w:rsidRDefault="00424B63" w:rsidP="00E65A4C">
            <w:pPr>
              <w:spacing w:after="0" w:line="240" w:lineRule="auto"/>
              <w:jc w:val="center"/>
              <w:rPr>
                <w:rFonts w:ascii="Times New Roman" w:hAnsi="Times New Roman"/>
                <w:b/>
                <w:sz w:val="24"/>
                <w:szCs w:val="24"/>
              </w:rPr>
            </w:pPr>
            <w:r w:rsidRPr="00A20317">
              <w:rPr>
                <w:rFonts w:ascii="Times New Roman" w:hAnsi="Times New Roman"/>
                <w:b/>
                <w:bCs/>
                <w:sz w:val="24"/>
                <w:szCs w:val="24"/>
              </w:rPr>
              <w:t>68,69</w:t>
            </w:r>
          </w:p>
        </w:tc>
        <w:tc>
          <w:tcPr>
            <w:tcW w:w="1559" w:type="dxa"/>
            <w:tcBorders>
              <w:top w:val="single" w:sz="4" w:space="0" w:color="auto"/>
              <w:left w:val="single" w:sz="4" w:space="0" w:color="auto"/>
              <w:bottom w:val="single" w:sz="4" w:space="0" w:color="auto"/>
              <w:right w:val="single" w:sz="4" w:space="0" w:color="auto"/>
            </w:tcBorders>
            <w:vAlign w:val="center"/>
          </w:tcPr>
          <w:p w14:paraId="5DCDE82A" w14:textId="77777777" w:rsidR="00424B63" w:rsidRPr="00AE2DEA" w:rsidRDefault="00424B63" w:rsidP="00E65A4C">
            <w:pPr>
              <w:spacing w:after="0" w:line="240" w:lineRule="auto"/>
              <w:jc w:val="center"/>
              <w:rPr>
                <w:rFonts w:ascii="Times New Roman" w:hAnsi="Times New Roman"/>
                <w:sz w:val="24"/>
                <w:szCs w:val="24"/>
              </w:rPr>
            </w:pPr>
            <w:r w:rsidRPr="00AE2DEA">
              <w:rPr>
                <w:rFonts w:ascii="Times New Roman" w:hAnsi="Times New Roman"/>
                <w:sz w:val="24"/>
                <w:szCs w:val="24"/>
                <w:lang w:val="pt-BR"/>
              </w:rPr>
              <w:t>Ôn tập cuối năm</w:t>
            </w:r>
          </w:p>
        </w:tc>
        <w:tc>
          <w:tcPr>
            <w:tcW w:w="4678" w:type="dxa"/>
            <w:tcBorders>
              <w:top w:val="single" w:sz="4" w:space="0" w:color="auto"/>
              <w:left w:val="single" w:sz="4" w:space="0" w:color="auto"/>
              <w:bottom w:val="single" w:sz="4" w:space="0" w:color="auto"/>
              <w:right w:val="single" w:sz="4" w:space="0" w:color="auto"/>
            </w:tcBorders>
          </w:tcPr>
          <w:p w14:paraId="3F50854D"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Học sinh lập được mối quan hệ giữa các loại hợp chất vô cơ: Kim loại, oxit, axit, bazơ, muối. được biểu diễn bằng các sơ đồ trong bài học.</w:t>
            </w:r>
          </w:p>
          <w:p w14:paraId="0F169FF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Biết thiết lập mối quan hệ giữa các chất vô cơ</w:t>
            </w:r>
          </w:p>
          <w:p w14:paraId="7204452F"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Học sinh lập được mối quan hệ giữa các loại hợp chất hữu cơ: được biểu diễn bằng các sơ đồ trong bài học</w:t>
            </w:r>
          </w:p>
          <w:p w14:paraId="28DF1695" w14:textId="77777777" w:rsidR="00424B63" w:rsidRPr="007E4F8B" w:rsidRDefault="00424B63" w:rsidP="00E65A4C">
            <w:pPr>
              <w:spacing w:after="0" w:line="240" w:lineRule="auto"/>
              <w:jc w:val="both"/>
              <w:rPr>
                <w:rFonts w:ascii="Times New Roman" w:hAnsi="Times New Roman"/>
                <w:sz w:val="24"/>
                <w:szCs w:val="24"/>
                <w:lang w:val="vi-VN"/>
              </w:rPr>
            </w:pPr>
            <w:r w:rsidRPr="007E4F8B">
              <w:rPr>
                <w:rFonts w:ascii="Times New Roman" w:hAnsi="Times New Roman"/>
                <w:sz w:val="24"/>
                <w:szCs w:val="24"/>
                <w:lang w:val="nl-NL"/>
              </w:rPr>
              <w:t>- Nắm vững tính chất của các hidrocacbon và dẫn xuất của hidrocacbon.</w:t>
            </w:r>
          </w:p>
          <w:p w14:paraId="11722B5F" w14:textId="77777777" w:rsidR="00424B63" w:rsidRPr="007E4F8B" w:rsidRDefault="00424B63" w:rsidP="00E65A4C">
            <w:pPr>
              <w:spacing w:after="0" w:line="240" w:lineRule="auto"/>
              <w:jc w:val="both"/>
              <w:rPr>
                <w:rFonts w:ascii="Times New Roman" w:hAnsi="Times New Roman"/>
                <w:sz w:val="24"/>
                <w:szCs w:val="24"/>
                <w:lang w:val="nl-NL"/>
              </w:rPr>
            </w:pPr>
            <w:r w:rsidRPr="007E4F8B">
              <w:rPr>
                <w:rFonts w:ascii="Times New Roman" w:hAnsi="Times New Roman"/>
                <w:sz w:val="24"/>
                <w:szCs w:val="24"/>
                <w:lang w:val="nl-NL"/>
              </w:rPr>
              <w:t>- Biết thiết lập mối quan hệ giữa các chất vô cơ</w:t>
            </w:r>
          </w:p>
          <w:p w14:paraId="63F69BCC"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Biết chọn chất cụ thể chứng minh cho mối liên hệ được thiết lập</w:t>
            </w:r>
          </w:p>
          <w:p w14:paraId="06C3DB79"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_ Viết PTHH biểu diễn mối quan hệ giữa các chất</w:t>
            </w:r>
          </w:p>
          <w:p w14:paraId="22C755D3" w14:textId="77777777" w:rsidR="00424B63" w:rsidRPr="007E4F8B" w:rsidRDefault="00424B63" w:rsidP="00E65A4C">
            <w:pPr>
              <w:spacing w:after="0" w:line="240" w:lineRule="auto"/>
              <w:jc w:val="both"/>
              <w:rPr>
                <w:rFonts w:ascii="Times New Roman" w:hAnsi="Times New Roman"/>
                <w:sz w:val="24"/>
                <w:szCs w:val="24"/>
                <w:lang w:val="pt-BR"/>
              </w:rPr>
            </w:pPr>
            <w:r w:rsidRPr="007E4F8B">
              <w:rPr>
                <w:rFonts w:ascii="Times New Roman" w:hAnsi="Times New Roman"/>
                <w:sz w:val="24"/>
                <w:szCs w:val="24"/>
                <w:lang w:val="pt-BR"/>
              </w:rPr>
              <w:t>- Giáo dục tính cẩn thận , trình bày khoa học.</w:t>
            </w:r>
          </w:p>
          <w:p w14:paraId="54344137" w14:textId="77777777" w:rsidR="00424B63" w:rsidRPr="007E4F8B" w:rsidRDefault="00424B63" w:rsidP="00E65A4C">
            <w:pPr>
              <w:tabs>
                <w:tab w:val="left" w:pos="960"/>
              </w:tabs>
              <w:spacing w:after="0" w:line="240" w:lineRule="auto"/>
              <w:jc w:val="both"/>
              <w:rPr>
                <w:rFonts w:ascii="Times New Roman" w:hAnsi="Times New Roman"/>
                <w:sz w:val="24"/>
                <w:szCs w:val="24"/>
                <w:lang w:val="nl-NL"/>
              </w:rPr>
            </w:pPr>
            <w:r w:rsidRPr="007E4F8B">
              <w:rPr>
                <w:rFonts w:ascii="Times New Roman" w:hAnsi="Times New Roman"/>
                <w:sz w:val="24"/>
                <w:szCs w:val="24"/>
                <w:lang w:val="vi-VN"/>
              </w:rPr>
              <w:t xml:space="preserve">- </w:t>
            </w:r>
            <w:r w:rsidRPr="007E4F8B">
              <w:rPr>
                <w:rFonts w:ascii="Times New Roman" w:hAnsi="Times New Roman"/>
                <w:sz w:val="24"/>
                <w:szCs w:val="24"/>
                <w:lang w:val="nl-NL"/>
              </w:rPr>
              <w:t xml:space="preserve">Năng lực tự học, năng lực </w:t>
            </w:r>
            <w:r w:rsidRPr="007E4F8B">
              <w:rPr>
                <w:rFonts w:ascii="Times New Roman" w:hAnsi="Times New Roman"/>
                <w:sz w:val="24"/>
                <w:szCs w:val="24"/>
                <w:lang w:val="vi-VN"/>
              </w:rPr>
              <w:t>hợp tác</w:t>
            </w:r>
            <w:r w:rsidRPr="007E4F8B">
              <w:rPr>
                <w:rFonts w:ascii="Times New Roman" w:hAnsi="Times New Roman"/>
                <w:sz w:val="24"/>
                <w:szCs w:val="24"/>
                <w:lang w:val="nl-NL"/>
              </w:rPr>
              <w:t>, năng lực giải quyết vấn đề</w:t>
            </w:r>
            <w:r w:rsidRPr="007E4F8B">
              <w:rPr>
                <w:rFonts w:ascii="Times New Roman" w:hAnsi="Times New Roman"/>
                <w:sz w:val="24"/>
                <w:szCs w:val="24"/>
                <w:lang w:val="vi-VN"/>
              </w:rPr>
              <w:t>,n</w:t>
            </w:r>
            <w:r w:rsidRPr="007E4F8B">
              <w:rPr>
                <w:rFonts w:ascii="Times New Roman" w:hAnsi="Times New Roman"/>
                <w:sz w:val="24"/>
                <w:szCs w:val="24"/>
                <w:lang w:val="nl-NL"/>
              </w:rPr>
              <w:t>ăng lực sử dụng ngô</w:t>
            </w:r>
            <w:r w:rsidRPr="007E4F8B">
              <w:rPr>
                <w:rFonts w:ascii="Times New Roman" w:hAnsi="Times New Roman"/>
                <w:sz w:val="24"/>
                <w:szCs w:val="24"/>
                <w:lang w:val="vi-VN"/>
              </w:rPr>
              <w:t>n</w:t>
            </w:r>
            <w:r w:rsidRPr="007E4F8B">
              <w:rPr>
                <w:rFonts w:ascii="Times New Roman" w:hAnsi="Times New Roman"/>
                <w:sz w:val="24"/>
                <w:szCs w:val="24"/>
                <w:lang w:val="nl-NL"/>
              </w:rPr>
              <w:t xml:space="preserve"> ngữ hóa học, năng lực tính toán.</w:t>
            </w:r>
          </w:p>
          <w:p w14:paraId="73B6B258"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42E4D23B" w14:textId="77777777" w:rsidR="00424B63" w:rsidRPr="007E4F8B" w:rsidRDefault="00424B63" w:rsidP="00E65A4C">
            <w:pPr>
              <w:spacing w:after="0" w:line="240" w:lineRule="auto"/>
              <w:rPr>
                <w:rFonts w:ascii="Times New Roman" w:hAnsi="Times New Roman"/>
                <w:sz w:val="24"/>
                <w:szCs w:val="24"/>
                <w:lang w:val="nl-NL"/>
              </w:rPr>
            </w:pPr>
            <w:r w:rsidRPr="007E4F8B">
              <w:rPr>
                <w:rFonts w:ascii="Times New Roman" w:hAnsi="Times New Roman"/>
                <w:sz w:val="24"/>
                <w:szCs w:val="24"/>
                <w:lang w:val="nl-NL"/>
              </w:rPr>
              <w:t>- Bảng phụ. Máy chiếu</w:t>
            </w:r>
          </w:p>
          <w:p w14:paraId="5F61E970" w14:textId="77777777" w:rsidR="00424B63" w:rsidRPr="007E4F8B" w:rsidRDefault="00424B63" w:rsidP="00E65A4C">
            <w:pPr>
              <w:spacing w:after="0" w:line="240"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A455CE1" w14:textId="77777777" w:rsidR="00424B63" w:rsidRPr="007E4F8B" w:rsidRDefault="00424B63" w:rsidP="00E65A4C">
            <w:pPr>
              <w:spacing w:after="0" w:line="240" w:lineRule="auto"/>
              <w:rPr>
                <w:rFonts w:ascii="Times New Roman" w:hAnsi="Times New Roman"/>
                <w:sz w:val="24"/>
                <w:szCs w:val="24"/>
                <w:lang w:val="nl-NL"/>
              </w:rPr>
            </w:pPr>
          </w:p>
        </w:tc>
        <w:tc>
          <w:tcPr>
            <w:tcW w:w="1559" w:type="dxa"/>
            <w:tcBorders>
              <w:top w:val="single" w:sz="4" w:space="0" w:color="auto"/>
              <w:left w:val="single" w:sz="4" w:space="0" w:color="auto"/>
              <w:bottom w:val="single" w:sz="4" w:space="0" w:color="auto"/>
              <w:right w:val="single" w:sz="4" w:space="0" w:color="auto"/>
            </w:tcBorders>
          </w:tcPr>
          <w:p w14:paraId="620912DB" w14:textId="77777777" w:rsidR="00424B63" w:rsidRPr="00A00795" w:rsidRDefault="00424B63" w:rsidP="00E65A4C">
            <w:pPr>
              <w:spacing w:after="0" w:line="240" w:lineRule="auto"/>
              <w:ind w:left="57"/>
              <w:rPr>
                <w:rFonts w:ascii="Times New Roman" w:hAnsi="Times New Roman"/>
                <w:i/>
                <w:color w:val="4472C4" w:themeColor="accent1"/>
                <w:sz w:val="24"/>
                <w:szCs w:val="24"/>
                <w:lang w:val="nl-NL"/>
              </w:rPr>
            </w:pPr>
            <w:r w:rsidRPr="00A00795">
              <w:rPr>
                <w:rFonts w:ascii="Times New Roman" w:hAnsi="Times New Roman"/>
                <w:i/>
                <w:color w:val="4472C4" w:themeColor="accent1"/>
                <w:sz w:val="24"/>
                <w:szCs w:val="24"/>
                <w:lang w:val="nl-NL"/>
              </w:rPr>
              <w:t>Phần II- Hóa hữu cơ</w:t>
            </w:r>
          </w:p>
          <w:p w14:paraId="112543B6" w14:textId="77777777" w:rsidR="00424B63" w:rsidRPr="00A00795" w:rsidRDefault="00424B63" w:rsidP="00E65A4C">
            <w:pPr>
              <w:spacing w:after="0" w:line="240" w:lineRule="auto"/>
              <w:rPr>
                <w:rFonts w:ascii="Times New Roman" w:hAnsi="Times New Roman"/>
                <w:i/>
                <w:color w:val="4472C4" w:themeColor="accent1"/>
                <w:sz w:val="24"/>
                <w:szCs w:val="24"/>
                <w:lang w:val="nl-NL"/>
              </w:rPr>
            </w:pPr>
            <w:r w:rsidRPr="00A00795">
              <w:rPr>
                <w:rFonts w:ascii="Times New Roman" w:hAnsi="Times New Roman"/>
                <w:i/>
                <w:color w:val="4472C4" w:themeColor="accent1"/>
                <w:sz w:val="24"/>
                <w:szCs w:val="24"/>
                <w:lang w:val="nl-NL"/>
              </w:rPr>
              <w:t>-Mục I: Kiến thức cần nhớ</w:t>
            </w:r>
          </w:p>
          <w:p w14:paraId="5DA36306" w14:textId="77777777" w:rsidR="00424B63" w:rsidRPr="00A00795" w:rsidRDefault="00424B63" w:rsidP="00E65A4C">
            <w:pPr>
              <w:spacing w:after="0" w:line="240" w:lineRule="auto"/>
              <w:rPr>
                <w:rFonts w:ascii="Times New Roman" w:hAnsi="Times New Roman"/>
                <w:i/>
                <w:color w:val="4472C4" w:themeColor="accent1"/>
                <w:sz w:val="24"/>
                <w:szCs w:val="24"/>
              </w:rPr>
            </w:pPr>
            <w:r w:rsidRPr="00A00795">
              <w:rPr>
                <w:rFonts w:ascii="Times New Roman" w:hAnsi="Times New Roman"/>
                <w:i/>
                <w:color w:val="4472C4" w:themeColor="accent1"/>
                <w:sz w:val="24"/>
                <w:szCs w:val="24"/>
              </w:rPr>
              <w:t>-Mục II: Bài tập</w:t>
            </w:r>
          </w:p>
          <w:p w14:paraId="601AC913" w14:textId="77777777" w:rsidR="00424B63" w:rsidRPr="00661F9E" w:rsidRDefault="00424B63" w:rsidP="00E65A4C">
            <w:pPr>
              <w:spacing w:after="0" w:line="240" w:lineRule="auto"/>
              <w:ind w:left="57"/>
              <w:rPr>
                <w:sz w:val="24"/>
                <w:szCs w:val="24"/>
              </w:rPr>
            </w:pPr>
            <w:r w:rsidRPr="00A00795">
              <w:rPr>
                <w:rFonts w:ascii="Times New Roman" w:hAnsi="Times New Roman"/>
                <w:i/>
                <w:color w:val="4472C4" w:themeColor="accent1"/>
                <w:sz w:val="24"/>
                <w:szCs w:val="24"/>
              </w:rPr>
              <w:t>Không yêu cầu HS ôn tập và làm các bài tập liên quan tới benzen</w:t>
            </w:r>
          </w:p>
        </w:tc>
        <w:tc>
          <w:tcPr>
            <w:tcW w:w="850" w:type="dxa"/>
            <w:tcBorders>
              <w:top w:val="single" w:sz="4" w:space="0" w:color="auto"/>
              <w:left w:val="single" w:sz="4" w:space="0" w:color="auto"/>
              <w:bottom w:val="single" w:sz="4" w:space="0" w:color="auto"/>
              <w:right w:val="single" w:sz="4" w:space="0" w:color="auto"/>
            </w:tcBorders>
          </w:tcPr>
          <w:p w14:paraId="7EA0CD51" w14:textId="77777777" w:rsidR="00424B63" w:rsidRPr="007E4F8B" w:rsidRDefault="00424B63" w:rsidP="00E65A4C">
            <w:pPr>
              <w:spacing w:after="0" w:line="240" w:lineRule="auto"/>
              <w:ind w:left="57"/>
              <w:rPr>
                <w:rFonts w:ascii="Times New Roman" w:hAnsi="Times New Roman"/>
                <w:sz w:val="24"/>
                <w:szCs w:val="24"/>
                <w:lang w:val="vi-VN"/>
              </w:rPr>
            </w:pPr>
          </w:p>
        </w:tc>
      </w:tr>
      <w:tr w:rsidR="00424B63" w:rsidRPr="000D2691" w14:paraId="3C04569E" w14:textId="77777777" w:rsidTr="00E65A4C">
        <w:trPr>
          <w:trHeight w:val="510"/>
        </w:trPr>
        <w:tc>
          <w:tcPr>
            <w:tcW w:w="992" w:type="dxa"/>
            <w:tcBorders>
              <w:left w:val="single" w:sz="4" w:space="0" w:color="auto"/>
              <w:bottom w:val="single" w:sz="4" w:space="0" w:color="auto"/>
              <w:right w:val="single" w:sz="4" w:space="0" w:color="auto"/>
            </w:tcBorders>
            <w:vAlign w:val="center"/>
          </w:tcPr>
          <w:p w14:paraId="45A537B7" w14:textId="77777777" w:rsidR="00424B63" w:rsidRPr="00986D0E" w:rsidRDefault="00424B63" w:rsidP="00E65A4C">
            <w:pPr>
              <w:spacing w:after="0" w:line="240" w:lineRule="auto"/>
              <w:rPr>
                <w:rFonts w:ascii="Times New Roman" w:hAnsi="Times New Roman"/>
                <w:bCs/>
                <w:sz w:val="24"/>
                <w:szCs w:val="24"/>
              </w:rPr>
            </w:pPr>
            <w:r w:rsidRPr="00986D0E">
              <w:rPr>
                <w:rFonts w:ascii="Times New Roman" w:hAnsi="Times New Roman"/>
                <w:bCs/>
                <w:sz w:val="24"/>
                <w:szCs w:val="24"/>
                <w:lang w:val="vi-VN"/>
              </w:rPr>
              <w:t>5</w:t>
            </w:r>
            <w:r>
              <w:rPr>
                <w:rFonts w:ascii="Times New Roman" w:hAnsi="Times New Roman"/>
                <w:b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6E573C86" w14:textId="77777777" w:rsidR="00424B63" w:rsidRPr="00986D0E" w:rsidRDefault="00424B63" w:rsidP="00E65A4C">
            <w:pPr>
              <w:spacing w:after="0" w:line="240" w:lineRule="auto"/>
              <w:jc w:val="center"/>
              <w:rPr>
                <w:rFonts w:ascii="Times New Roman" w:hAnsi="Times New Roman"/>
                <w:b/>
                <w:color w:val="000000" w:themeColor="text1"/>
                <w:sz w:val="24"/>
                <w:szCs w:val="24"/>
              </w:rPr>
            </w:pPr>
            <w:r w:rsidRPr="00AE2DEA">
              <w:rPr>
                <w:rFonts w:ascii="Times New Roman" w:hAnsi="Times New Roman"/>
                <w:b/>
                <w:bCs/>
                <w:color w:val="FF0000"/>
                <w:sz w:val="24"/>
                <w:szCs w:val="24"/>
              </w:rPr>
              <w:t>70</w:t>
            </w:r>
          </w:p>
        </w:tc>
        <w:tc>
          <w:tcPr>
            <w:tcW w:w="1559" w:type="dxa"/>
            <w:tcBorders>
              <w:top w:val="single" w:sz="4" w:space="0" w:color="auto"/>
              <w:left w:val="single" w:sz="4" w:space="0" w:color="auto"/>
              <w:bottom w:val="single" w:sz="4" w:space="0" w:color="auto"/>
              <w:right w:val="single" w:sz="4" w:space="0" w:color="auto"/>
            </w:tcBorders>
            <w:vAlign w:val="center"/>
          </w:tcPr>
          <w:p w14:paraId="23B9C0BD" w14:textId="77777777" w:rsidR="00424B63" w:rsidRPr="00ED443A" w:rsidRDefault="00424B63" w:rsidP="00E65A4C">
            <w:pPr>
              <w:pStyle w:val="NormalWeb"/>
              <w:spacing w:before="0" w:beforeAutospacing="0" w:after="0" w:afterAutospacing="0"/>
              <w:jc w:val="center"/>
              <w:rPr>
                <w:b/>
                <w:color w:val="FF0000"/>
                <w:lang w:val="it-IT"/>
              </w:rPr>
            </w:pPr>
            <w:r w:rsidRPr="00ED443A">
              <w:rPr>
                <w:b/>
                <w:bCs/>
                <w:iCs/>
                <w:color w:val="FF0000"/>
                <w:lang w:val="it-IT"/>
              </w:rPr>
              <w:t>Kiểm tra học kì II</w:t>
            </w:r>
          </w:p>
        </w:tc>
        <w:tc>
          <w:tcPr>
            <w:tcW w:w="4678" w:type="dxa"/>
            <w:tcBorders>
              <w:top w:val="single" w:sz="4" w:space="0" w:color="auto"/>
              <w:left w:val="single" w:sz="4" w:space="0" w:color="auto"/>
              <w:bottom w:val="single" w:sz="4" w:space="0" w:color="auto"/>
              <w:right w:val="single" w:sz="4" w:space="0" w:color="auto"/>
            </w:tcBorders>
          </w:tcPr>
          <w:p w14:paraId="2823E768" w14:textId="77777777" w:rsidR="00424B63" w:rsidRPr="00ED443A" w:rsidRDefault="00424B63" w:rsidP="00E65A4C">
            <w:pPr>
              <w:spacing w:after="0" w:line="240" w:lineRule="auto"/>
              <w:rPr>
                <w:rFonts w:ascii="Times New Roman" w:hAnsi="Times New Roman"/>
                <w:color w:val="FF0000"/>
                <w:sz w:val="24"/>
                <w:szCs w:val="24"/>
                <w:lang w:val="vi-VN"/>
              </w:rPr>
            </w:pPr>
            <w:r w:rsidRPr="00ED443A">
              <w:rPr>
                <w:rFonts w:ascii="Times New Roman" w:hAnsi="Times New Roman"/>
                <w:color w:val="FF0000"/>
                <w:sz w:val="24"/>
                <w:szCs w:val="24"/>
                <w:lang w:val="vi-VN"/>
              </w:rPr>
              <w:t>-</w:t>
            </w:r>
            <w:r w:rsidRPr="00ED443A">
              <w:rPr>
                <w:rFonts w:ascii="Times New Roman" w:hAnsi="Times New Roman"/>
                <w:color w:val="FF0000"/>
                <w:sz w:val="24"/>
                <w:szCs w:val="24"/>
                <w:lang w:val="pt-BR"/>
              </w:rPr>
              <w:t>Kiểm tra kiến thức trọng tâm học kì II của HS</w:t>
            </w:r>
            <w:r w:rsidRPr="00ED443A">
              <w:rPr>
                <w:rFonts w:ascii="Times New Roman" w:hAnsi="Times New Roman"/>
                <w:color w:val="FF0000"/>
                <w:sz w:val="24"/>
                <w:szCs w:val="24"/>
                <w:lang w:val="vi-VN"/>
              </w:rPr>
              <w:t>.</w:t>
            </w:r>
          </w:p>
          <w:p w14:paraId="047144F8" w14:textId="77777777" w:rsidR="00424B63" w:rsidRPr="00ED443A" w:rsidRDefault="00424B63" w:rsidP="00E65A4C">
            <w:pPr>
              <w:spacing w:after="0" w:line="240" w:lineRule="auto"/>
              <w:rPr>
                <w:rFonts w:ascii="Times New Roman" w:hAnsi="Times New Roman"/>
                <w:color w:val="FF0000"/>
                <w:sz w:val="24"/>
                <w:szCs w:val="24"/>
                <w:lang w:val="vi-VN"/>
              </w:rPr>
            </w:pPr>
            <w:r w:rsidRPr="00ED443A">
              <w:rPr>
                <w:rFonts w:ascii="Times New Roman" w:hAnsi="Times New Roman"/>
                <w:color w:val="FF0000"/>
                <w:sz w:val="24"/>
                <w:szCs w:val="24"/>
                <w:lang w:val="vi-VN"/>
              </w:rPr>
              <w:lastRenderedPageBreak/>
              <w:t>- Kĩ năng giải các dạng bài tập điển hình.</w:t>
            </w:r>
          </w:p>
          <w:p w14:paraId="086F9CD0" w14:textId="77777777" w:rsidR="00424B63" w:rsidRPr="00ED443A" w:rsidRDefault="00424B63" w:rsidP="00E65A4C">
            <w:pPr>
              <w:tabs>
                <w:tab w:val="left" w:pos="960"/>
              </w:tabs>
              <w:spacing w:after="0" w:line="240" w:lineRule="auto"/>
              <w:jc w:val="both"/>
              <w:rPr>
                <w:rFonts w:ascii="Times New Roman" w:hAnsi="Times New Roman"/>
                <w:color w:val="FF0000"/>
                <w:sz w:val="24"/>
                <w:szCs w:val="24"/>
                <w:lang w:val="nl-NL"/>
              </w:rPr>
            </w:pPr>
            <w:r w:rsidRPr="00ED443A">
              <w:rPr>
                <w:rFonts w:ascii="Times New Roman" w:hAnsi="Times New Roman"/>
                <w:color w:val="FF0000"/>
                <w:sz w:val="24"/>
                <w:szCs w:val="24"/>
                <w:lang w:val="vi-VN"/>
              </w:rPr>
              <w:t xml:space="preserve">- </w:t>
            </w:r>
            <w:r w:rsidRPr="00ED443A">
              <w:rPr>
                <w:rFonts w:ascii="Times New Roman" w:hAnsi="Times New Roman"/>
                <w:color w:val="FF0000"/>
                <w:sz w:val="24"/>
                <w:szCs w:val="24"/>
                <w:lang w:val="nl-NL"/>
              </w:rPr>
              <w:t>Năng lực tự học, năng lực giải quyết vấn đề</w:t>
            </w:r>
            <w:r w:rsidRPr="00ED443A">
              <w:rPr>
                <w:rFonts w:ascii="Times New Roman" w:hAnsi="Times New Roman"/>
                <w:color w:val="FF0000"/>
                <w:sz w:val="24"/>
                <w:szCs w:val="24"/>
                <w:lang w:val="vi-VN"/>
              </w:rPr>
              <w:t>,n</w:t>
            </w:r>
            <w:r w:rsidRPr="00ED443A">
              <w:rPr>
                <w:rFonts w:ascii="Times New Roman" w:hAnsi="Times New Roman"/>
                <w:color w:val="FF0000"/>
                <w:sz w:val="24"/>
                <w:szCs w:val="24"/>
                <w:lang w:val="nl-NL"/>
              </w:rPr>
              <w:t>ăng lực sử dụng ngô</w:t>
            </w:r>
            <w:r w:rsidRPr="00ED443A">
              <w:rPr>
                <w:rFonts w:ascii="Times New Roman" w:hAnsi="Times New Roman"/>
                <w:color w:val="FF0000"/>
                <w:sz w:val="24"/>
                <w:szCs w:val="24"/>
                <w:lang w:val="vi-VN"/>
              </w:rPr>
              <w:t>n</w:t>
            </w:r>
            <w:r w:rsidRPr="00ED443A">
              <w:rPr>
                <w:rFonts w:ascii="Times New Roman" w:hAnsi="Times New Roman"/>
                <w:color w:val="FF0000"/>
                <w:sz w:val="24"/>
                <w:szCs w:val="24"/>
                <w:lang w:val="nl-NL"/>
              </w:rPr>
              <w:t xml:space="preserve"> ngữ hóa học, năng lực tính toán.</w:t>
            </w:r>
          </w:p>
          <w:p w14:paraId="3CDF8C50" w14:textId="77777777" w:rsidR="00424B63" w:rsidRPr="00ED443A" w:rsidRDefault="00424B63" w:rsidP="00E65A4C">
            <w:pPr>
              <w:tabs>
                <w:tab w:val="left" w:pos="960"/>
              </w:tabs>
              <w:spacing w:after="0" w:line="240" w:lineRule="auto"/>
              <w:rPr>
                <w:rFonts w:ascii="Times New Roman" w:hAnsi="Times New Roman"/>
                <w:color w:val="FF0000"/>
                <w:sz w:val="24"/>
                <w:szCs w:val="24"/>
                <w:lang w:val="vi-VN"/>
              </w:rPr>
            </w:pPr>
            <w:r w:rsidRPr="00ED443A">
              <w:rPr>
                <w:rFonts w:ascii="Times New Roman" w:hAnsi="Times New Roman"/>
                <w:color w:val="FF0000"/>
                <w:sz w:val="24"/>
                <w:szCs w:val="24"/>
                <w:lang w:val="vi-VN" w:eastAsia="vi-VN"/>
              </w:rPr>
              <w:t>- Phẩm chất: Chăm chỉ, trung thực, trách nhiệm</w:t>
            </w:r>
          </w:p>
        </w:tc>
        <w:tc>
          <w:tcPr>
            <w:tcW w:w="1985" w:type="dxa"/>
            <w:tcBorders>
              <w:top w:val="single" w:sz="4" w:space="0" w:color="auto"/>
              <w:left w:val="single" w:sz="4" w:space="0" w:color="auto"/>
              <w:bottom w:val="single" w:sz="4" w:space="0" w:color="auto"/>
              <w:right w:val="single" w:sz="4" w:space="0" w:color="auto"/>
            </w:tcBorders>
          </w:tcPr>
          <w:p w14:paraId="6716AE1B" w14:textId="77777777" w:rsidR="00424B63" w:rsidRPr="00ED443A" w:rsidRDefault="00424B63" w:rsidP="00E65A4C">
            <w:pPr>
              <w:pStyle w:val="NormalWeb"/>
              <w:spacing w:before="0" w:beforeAutospacing="0" w:after="0" w:afterAutospacing="0"/>
              <w:rPr>
                <w:b/>
                <w:color w:val="FF0000"/>
                <w:lang w:val="vi-VN"/>
              </w:rPr>
            </w:pPr>
            <w:r w:rsidRPr="00ED443A">
              <w:rPr>
                <w:color w:val="FF0000"/>
                <w:lang w:val="vi-VN"/>
              </w:rPr>
              <w:lastRenderedPageBreak/>
              <w:t xml:space="preserve">Đề kiểm tra HK theo nội dung đã </w:t>
            </w:r>
            <w:r w:rsidRPr="00ED443A">
              <w:rPr>
                <w:color w:val="FF0000"/>
                <w:lang w:val="vi-VN"/>
              </w:rPr>
              <w:lastRenderedPageBreak/>
              <w:t>ôn tập.</w:t>
            </w:r>
          </w:p>
        </w:tc>
        <w:tc>
          <w:tcPr>
            <w:tcW w:w="2551" w:type="dxa"/>
            <w:tcBorders>
              <w:top w:val="single" w:sz="4" w:space="0" w:color="auto"/>
              <w:left w:val="single" w:sz="4" w:space="0" w:color="auto"/>
              <w:bottom w:val="single" w:sz="4" w:space="0" w:color="auto"/>
              <w:right w:val="single" w:sz="4" w:space="0" w:color="auto"/>
            </w:tcBorders>
          </w:tcPr>
          <w:p w14:paraId="6C2221DD" w14:textId="77777777" w:rsidR="00424B63" w:rsidRPr="007E4F8B" w:rsidRDefault="00424B63" w:rsidP="00E65A4C">
            <w:pPr>
              <w:pStyle w:val="NormalWeb"/>
              <w:spacing w:before="0" w:beforeAutospacing="0" w:after="0" w:afterAutospacing="0"/>
              <w:rPr>
                <w:lang w:val="vi-VN"/>
              </w:rPr>
            </w:pPr>
          </w:p>
        </w:tc>
        <w:tc>
          <w:tcPr>
            <w:tcW w:w="1559" w:type="dxa"/>
            <w:tcBorders>
              <w:top w:val="single" w:sz="4" w:space="0" w:color="auto"/>
              <w:left w:val="single" w:sz="4" w:space="0" w:color="auto"/>
              <w:bottom w:val="single" w:sz="4" w:space="0" w:color="auto"/>
              <w:right w:val="single" w:sz="4" w:space="0" w:color="auto"/>
            </w:tcBorders>
          </w:tcPr>
          <w:p w14:paraId="747A163D" w14:textId="77777777" w:rsidR="00424B63" w:rsidRPr="007E4F8B" w:rsidRDefault="00424B63" w:rsidP="00E65A4C">
            <w:pPr>
              <w:spacing w:after="0" w:line="240" w:lineRule="auto"/>
              <w:ind w:left="57"/>
              <w:rPr>
                <w:rFonts w:ascii="Times New Roman" w:hAnsi="Times New Roman"/>
                <w:sz w:val="24"/>
                <w:szCs w:val="24"/>
                <w:lang w:val="vi-VN"/>
              </w:rPr>
            </w:pPr>
          </w:p>
        </w:tc>
        <w:tc>
          <w:tcPr>
            <w:tcW w:w="850" w:type="dxa"/>
            <w:tcBorders>
              <w:top w:val="single" w:sz="4" w:space="0" w:color="auto"/>
              <w:left w:val="single" w:sz="4" w:space="0" w:color="auto"/>
              <w:bottom w:val="single" w:sz="4" w:space="0" w:color="auto"/>
              <w:right w:val="single" w:sz="4" w:space="0" w:color="auto"/>
            </w:tcBorders>
          </w:tcPr>
          <w:p w14:paraId="0AB42537" w14:textId="77777777" w:rsidR="00424B63" w:rsidRPr="007E4F8B" w:rsidRDefault="00424B63" w:rsidP="00E65A4C">
            <w:pPr>
              <w:spacing w:after="0" w:line="240" w:lineRule="auto"/>
              <w:ind w:left="57"/>
              <w:rPr>
                <w:rFonts w:ascii="Times New Roman" w:hAnsi="Times New Roman"/>
                <w:sz w:val="24"/>
                <w:szCs w:val="24"/>
                <w:lang w:val="vi-VN"/>
              </w:rPr>
            </w:pPr>
          </w:p>
        </w:tc>
      </w:tr>
    </w:tbl>
    <w:p w14:paraId="0D7BC89D" w14:textId="77777777" w:rsidR="00424B63" w:rsidRPr="00D310A7" w:rsidRDefault="00424B63" w:rsidP="00424B63">
      <w:pPr>
        <w:spacing w:after="0" w:line="240" w:lineRule="auto"/>
        <w:rPr>
          <w:rFonts w:ascii="Times New Roman" w:hAnsi="Times New Roman"/>
          <w:vanish/>
          <w:sz w:val="24"/>
          <w:szCs w:val="24"/>
          <w:lang w:val="vi-VN"/>
        </w:rPr>
      </w:pPr>
    </w:p>
    <w:p w14:paraId="60CBE103" w14:textId="77777777" w:rsidR="00424B63" w:rsidRPr="00D310A7" w:rsidRDefault="00424B63" w:rsidP="00424B63">
      <w:pPr>
        <w:spacing w:after="0" w:line="240" w:lineRule="auto"/>
        <w:rPr>
          <w:rFonts w:ascii="Times New Roman" w:hAnsi="Times New Roman"/>
          <w:sz w:val="24"/>
          <w:szCs w:val="24"/>
          <w:lang w:val="vi-VN"/>
        </w:rPr>
      </w:pPr>
    </w:p>
    <w:p w14:paraId="24B7FE06" w14:textId="77777777" w:rsidR="006525CF" w:rsidRDefault="00424B63" w:rsidP="00424B63">
      <w:pPr>
        <w:spacing w:after="0" w:line="240" w:lineRule="auto"/>
        <w:rPr>
          <w:rFonts w:ascii="Times New Roman" w:hAnsi="Times New Roman"/>
          <w:sz w:val="24"/>
          <w:szCs w:val="24"/>
          <w:lang w:val="vi-VN"/>
        </w:rPr>
      </w:pP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r w:rsidRPr="00D310A7">
        <w:rPr>
          <w:rFonts w:ascii="Times New Roman" w:hAnsi="Times New Roman"/>
          <w:sz w:val="24"/>
          <w:szCs w:val="24"/>
          <w:lang w:val="vi-VN"/>
        </w:rPr>
        <w:tab/>
      </w:r>
    </w:p>
    <w:p w14:paraId="08840FDA" w14:textId="4198EF81" w:rsidR="00424B63" w:rsidRPr="002E6458" w:rsidRDefault="00424B63" w:rsidP="006525CF">
      <w:pPr>
        <w:spacing w:after="0" w:line="240" w:lineRule="auto"/>
        <w:jc w:val="right"/>
        <w:rPr>
          <w:rFonts w:ascii="Times New Roman" w:hAnsi="Times New Roman"/>
          <w:b/>
          <w:sz w:val="24"/>
          <w:szCs w:val="24"/>
        </w:rPr>
      </w:pPr>
      <w:bookmarkStart w:id="0" w:name="_GoBack"/>
      <w:bookmarkEnd w:id="0"/>
      <w:r w:rsidRPr="002E6458">
        <w:rPr>
          <w:rFonts w:ascii="Times New Roman" w:hAnsi="Times New Roman"/>
          <w:b/>
          <w:sz w:val="24"/>
          <w:szCs w:val="24"/>
        </w:rPr>
        <w:t>BAN GIÁM HIỆU DUYỆT</w:t>
      </w:r>
    </w:p>
    <w:p w14:paraId="25601060" w14:textId="77777777" w:rsidR="007E4F8B" w:rsidRPr="007E4F8B" w:rsidRDefault="007E4F8B" w:rsidP="00285CE5">
      <w:pPr>
        <w:tabs>
          <w:tab w:val="left" w:pos="2968"/>
        </w:tabs>
        <w:spacing w:after="0" w:line="240" w:lineRule="auto"/>
        <w:rPr>
          <w:rFonts w:ascii="Times New Roman" w:eastAsia="Times New Roman" w:hAnsi="Times New Roman"/>
          <w:bCs/>
          <w:i/>
          <w:color w:val="000000"/>
          <w:sz w:val="24"/>
          <w:szCs w:val="24"/>
          <w:lang w:val="sv-SE"/>
        </w:rPr>
      </w:pPr>
    </w:p>
    <w:sectPr w:rsidR="007E4F8B" w:rsidRPr="007E4F8B" w:rsidSect="007E4F8B">
      <w:footerReference w:type="even" r:id="rId8"/>
      <w:footerReference w:type="default" r:id="rId9"/>
      <w:type w:val="continuous"/>
      <w:pgSz w:w="16840" w:h="11907" w:orient="landscape" w:code="9"/>
      <w:pgMar w:top="900"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69A23" w14:textId="77777777" w:rsidR="002B765B" w:rsidRDefault="002B765B">
      <w:pPr>
        <w:spacing w:after="0" w:line="240" w:lineRule="auto"/>
      </w:pPr>
      <w:r>
        <w:separator/>
      </w:r>
    </w:p>
  </w:endnote>
  <w:endnote w:type="continuationSeparator" w:id="0">
    <w:p w14:paraId="3718B365" w14:textId="77777777" w:rsidR="002B765B" w:rsidRDefault="002B7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ED741" w14:textId="77777777" w:rsidR="00E65A4C" w:rsidRDefault="00E65A4C" w:rsidP="00D63D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7492AF" w14:textId="77777777" w:rsidR="00E65A4C" w:rsidRDefault="00E65A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0EC4F" w14:textId="778C5F24" w:rsidR="00E65A4C" w:rsidRDefault="00E65A4C" w:rsidP="00D63D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25CF">
      <w:rPr>
        <w:rStyle w:val="PageNumber"/>
        <w:noProof/>
      </w:rPr>
      <w:t>36</w:t>
    </w:r>
    <w:r>
      <w:rPr>
        <w:rStyle w:val="PageNumber"/>
      </w:rPr>
      <w:fldChar w:fldCharType="end"/>
    </w:r>
  </w:p>
  <w:p w14:paraId="301681E5" w14:textId="77777777" w:rsidR="00E65A4C" w:rsidRDefault="00E65A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1A9EA" w14:textId="77777777" w:rsidR="002B765B" w:rsidRDefault="002B765B">
      <w:pPr>
        <w:spacing w:after="0" w:line="240" w:lineRule="auto"/>
      </w:pPr>
      <w:r>
        <w:separator/>
      </w:r>
    </w:p>
  </w:footnote>
  <w:footnote w:type="continuationSeparator" w:id="0">
    <w:p w14:paraId="065B84DA" w14:textId="77777777" w:rsidR="002B765B" w:rsidRDefault="002B76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1546E"/>
    <w:multiLevelType w:val="hybridMultilevel"/>
    <w:tmpl w:val="7E4E13E0"/>
    <w:lvl w:ilvl="0" w:tplc="E57C7E5C">
      <w:start w:val="1"/>
      <w:numFmt w:val="bullet"/>
      <w:lvlText w:val="–"/>
      <w:lvlJc w:val="left"/>
      <w:pPr>
        <w:tabs>
          <w:tab w:val="num" w:pos="720"/>
        </w:tabs>
        <w:ind w:left="720" w:hanging="360"/>
      </w:pPr>
      <w:rPr>
        <w:rFonts w:ascii="Arial" w:hAnsi="Arial" w:hint="default"/>
      </w:rPr>
    </w:lvl>
    <w:lvl w:ilvl="1" w:tplc="180AAE66" w:tentative="1">
      <w:start w:val="1"/>
      <w:numFmt w:val="bullet"/>
      <w:lvlText w:val="–"/>
      <w:lvlJc w:val="left"/>
      <w:pPr>
        <w:tabs>
          <w:tab w:val="num" w:pos="1440"/>
        </w:tabs>
        <w:ind w:left="1440" w:hanging="360"/>
      </w:pPr>
      <w:rPr>
        <w:rFonts w:ascii="Arial" w:hAnsi="Arial" w:hint="default"/>
      </w:rPr>
    </w:lvl>
    <w:lvl w:ilvl="2" w:tplc="FDB22EF0" w:tentative="1">
      <w:start w:val="1"/>
      <w:numFmt w:val="bullet"/>
      <w:lvlText w:val="–"/>
      <w:lvlJc w:val="left"/>
      <w:pPr>
        <w:tabs>
          <w:tab w:val="num" w:pos="2160"/>
        </w:tabs>
        <w:ind w:left="2160" w:hanging="360"/>
      </w:pPr>
      <w:rPr>
        <w:rFonts w:ascii="Arial" w:hAnsi="Arial" w:hint="default"/>
      </w:rPr>
    </w:lvl>
    <w:lvl w:ilvl="3" w:tplc="31304400" w:tentative="1">
      <w:start w:val="1"/>
      <w:numFmt w:val="bullet"/>
      <w:lvlText w:val="–"/>
      <w:lvlJc w:val="left"/>
      <w:pPr>
        <w:tabs>
          <w:tab w:val="num" w:pos="2880"/>
        </w:tabs>
        <w:ind w:left="2880" w:hanging="360"/>
      </w:pPr>
      <w:rPr>
        <w:rFonts w:ascii="Arial" w:hAnsi="Arial" w:hint="default"/>
      </w:rPr>
    </w:lvl>
    <w:lvl w:ilvl="4" w:tplc="0628A4C2" w:tentative="1">
      <w:start w:val="1"/>
      <w:numFmt w:val="bullet"/>
      <w:lvlText w:val="–"/>
      <w:lvlJc w:val="left"/>
      <w:pPr>
        <w:tabs>
          <w:tab w:val="num" w:pos="3600"/>
        </w:tabs>
        <w:ind w:left="3600" w:hanging="360"/>
      </w:pPr>
      <w:rPr>
        <w:rFonts w:ascii="Arial" w:hAnsi="Arial" w:hint="default"/>
      </w:rPr>
    </w:lvl>
    <w:lvl w:ilvl="5" w:tplc="1BF4CE56" w:tentative="1">
      <w:start w:val="1"/>
      <w:numFmt w:val="bullet"/>
      <w:lvlText w:val="–"/>
      <w:lvlJc w:val="left"/>
      <w:pPr>
        <w:tabs>
          <w:tab w:val="num" w:pos="4320"/>
        </w:tabs>
        <w:ind w:left="4320" w:hanging="360"/>
      </w:pPr>
      <w:rPr>
        <w:rFonts w:ascii="Arial" w:hAnsi="Arial" w:hint="default"/>
      </w:rPr>
    </w:lvl>
    <w:lvl w:ilvl="6" w:tplc="6E58C726" w:tentative="1">
      <w:start w:val="1"/>
      <w:numFmt w:val="bullet"/>
      <w:lvlText w:val="–"/>
      <w:lvlJc w:val="left"/>
      <w:pPr>
        <w:tabs>
          <w:tab w:val="num" w:pos="5040"/>
        </w:tabs>
        <w:ind w:left="5040" w:hanging="360"/>
      </w:pPr>
      <w:rPr>
        <w:rFonts w:ascii="Arial" w:hAnsi="Arial" w:hint="default"/>
      </w:rPr>
    </w:lvl>
    <w:lvl w:ilvl="7" w:tplc="70365CFE" w:tentative="1">
      <w:start w:val="1"/>
      <w:numFmt w:val="bullet"/>
      <w:lvlText w:val="–"/>
      <w:lvlJc w:val="left"/>
      <w:pPr>
        <w:tabs>
          <w:tab w:val="num" w:pos="5760"/>
        </w:tabs>
        <w:ind w:left="5760" w:hanging="360"/>
      </w:pPr>
      <w:rPr>
        <w:rFonts w:ascii="Arial" w:hAnsi="Arial" w:hint="default"/>
      </w:rPr>
    </w:lvl>
    <w:lvl w:ilvl="8" w:tplc="E8CA19DA" w:tentative="1">
      <w:start w:val="1"/>
      <w:numFmt w:val="bullet"/>
      <w:lvlText w:val="–"/>
      <w:lvlJc w:val="left"/>
      <w:pPr>
        <w:tabs>
          <w:tab w:val="num" w:pos="6480"/>
        </w:tabs>
        <w:ind w:left="6480" w:hanging="360"/>
      </w:pPr>
      <w:rPr>
        <w:rFonts w:ascii="Arial" w:hAnsi="Arial" w:hint="default"/>
      </w:rPr>
    </w:lvl>
  </w:abstractNum>
  <w:abstractNum w:abstractNumId="1">
    <w:nsid w:val="07364BD2"/>
    <w:multiLevelType w:val="hybridMultilevel"/>
    <w:tmpl w:val="AAB43C10"/>
    <w:lvl w:ilvl="0" w:tplc="9FE2207C">
      <w:start w:val="4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815A94"/>
    <w:multiLevelType w:val="hybridMultilevel"/>
    <w:tmpl w:val="5F4C61B2"/>
    <w:lvl w:ilvl="0" w:tplc="3E1AB9D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E32FA"/>
    <w:multiLevelType w:val="hybridMultilevel"/>
    <w:tmpl w:val="4EA45168"/>
    <w:lvl w:ilvl="0" w:tplc="2F9CEAE0">
      <w:start w:val="1"/>
      <w:numFmt w:val="decimal"/>
      <w:lvlText w:val="%1."/>
      <w:lvlJc w:val="left"/>
      <w:pPr>
        <w:ind w:left="356" w:hanging="360"/>
      </w:pPr>
      <w:rPr>
        <w:rFonts w:hint="default"/>
      </w:rPr>
    </w:lvl>
    <w:lvl w:ilvl="1" w:tplc="04090019" w:tentative="1">
      <w:start w:val="1"/>
      <w:numFmt w:val="lowerLetter"/>
      <w:lvlText w:val="%2."/>
      <w:lvlJc w:val="left"/>
      <w:pPr>
        <w:ind w:left="1076" w:hanging="360"/>
      </w:pPr>
    </w:lvl>
    <w:lvl w:ilvl="2" w:tplc="0409001B" w:tentative="1">
      <w:start w:val="1"/>
      <w:numFmt w:val="lowerRoman"/>
      <w:lvlText w:val="%3."/>
      <w:lvlJc w:val="right"/>
      <w:pPr>
        <w:ind w:left="1796" w:hanging="180"/>
      </w:pPr>
    </w:lvl>
    <w:lvl w:ilvl="3" w:tplc="0409000F" w:tentative="1">
      <w:start w:val="1"/>
      <w:numFmt w:val="decimal"/>
      <w:lvlText w:val="%4."/>
      <w:lvlJc w:val="left"/>
      <w:pPr>
        <w:ind w:left="2516" w:hanging="360"/>
      </w:pPr>
    </w:lvl>
    <w:lvl w:ilvl="4" w:tplc="04090019" w:tentative="1">
      <w:start w:val="1"/>
      <w:numFmt w:val="lowerLetter"/>
      <w:lvlText w:val="%5."/>
      <w:lvlJc w:val="left"/>
      <w:pPr>
        <w:ind w:left="3236" w:hanging="360"/>
      </w:pPr>
    </w:lvl>
    <w:lvl w:ilvl="5" w:tplc="0409001B" w:tentative="1">
      <w:start w:val="1"/>
      <w:numFmt w:val="lowerRoman"/>
      <w:lvlText w:val="%6."/>
      <w:lvlJc w:val="right"/>
      <w:pPr>
        <w:ind w:left="3956" w:hanging="180"/>
      </w:pPr>
    </w:lvl>
    <w:lvl w:ilvl="6" w:tplc="0409000F" w:tentative="1">
      <w:start w:val="1"/>
      <w:numFmt w:val="decimal"/>
      <w:lvlText w:val="%7."/>
      <w:lvlJc w:val="left"/>
      <w:pPr>
        <w:ind w:left="4676" w:hanging="360"/>
      </w:pPr>
    </w:lvl>
    <w:lvl w:ilvl="7" w:tplc="04090019" w:tentative="1">
      <w:start w:val="1"/>
      <w:numFmt w:val="lowerLetter"/>
      <w:lvlText w:val="%8."/>
      <w:lvlJc w:val="left"/>
      <w:pPr>
        <w:ind w:left="5396" w:hanging="360"/>
      </w:pPr>
    </w:lvl>
    <w:lvl w:ilvl="8" w:tplc="0409001B" w:tentative="1">
      <w:start w:val="1"/>
      <w:numFmt w:val="lowerRoman"/>
      <w:lvlText w:val="%9."/>
      <w:lvlJc w:val="right"/>
      <w:pPr>
        <w:ind w:left="6116" w:hanging="180"/>
      </w:pPr>
    </w:lvl>
  </w:abstractNum>
  <w:abstractNum w:abstractNumId="4">
    <w:nsid w:val="0BBD7E55"/>
    <w:multiLevelType w:val="hybridMultilevel"/>
    <w:tmpl w:val="6400B75A"/>
    <w:lvl w:ilvl="0" w:tplc="1B167AC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11969"/>
    <w:multiLevelType w:val="hybridMultilevel"/>
    <w:tmpl w:val="614C0144"/>
    <w:lvl w:ilvl="0" w:tplc="D952C1DA">
      <w:start w:val="1"/>
      <w:numFmt w:val="bullet"/>
      <w:lvlText w:val="-"/>
      <w:lvlJc w:val="left"/>
      <w:pPr>
        <w:ind w:left="417" w:hanging="360"/>
      </w:pPr>
      <w:rPr>
        <w:rFonts w:ascii="Times New Roman" w:eastAsia="Calibr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6">
    <w:nsid w:val="1C5D41C7"/>
    <w:multiLevelType w:val="hybridMultilevel"/>
    <w:tmpl w:val="8122778C"/>
    <w:lvl w:ilvl="0" w:tplc="B80C3A6A">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000588"/>
    <w:multiLevelType w:val="hybridMultilevel"/>
    <w:tmpl w:val="6ED2CCB0"/>
    <w:lvl w:ilvl="0" w:tplc="6108C3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9C2EF2"/>
    <w:multiLevelType w:val="multilevel"/>
    <w:tmpl w:val="492CA8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832649"/>
    <w:multiLevelType w:val="hybridMultilevel"/>
    <w:tmpl w:val="12BE59AA"/>
    <w:lvl w:ilvl="0" w:tplc="3E7C7B08">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7FE4CDF4">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C6FAFBF6">
      <w:numFmt w:val="bullet"/>
      <w:lvlText w:val="•"/>
      <w:lvlJc w:val="left"/>
      <w:pPr>
        <w:ind w:left="1049" w:hanging="361"/>
      </w:pPr>
      <w:rPr>
        <w:rFonts w:hint="default"/>
        <w:lang w:eastAsia="en-US" w:bidi="ar-SA"/>
      </w:rPr>
    </w:lvl>
    <w:lvl w:ilvl="3" w:tplc="BB5C65DA">
      <w:numFmt w:val="bullet"/>
      <w:lvlText w:val="•"/>
      <w:lvlJc w:val="left"/>
      <w:pPr>
        <w:ind w:left="1139" w:hanging="361"/>
      </w:pPr>
      <w:rPr>
        <w:rFonts w:hint="default"/>
        <w:lang w:eastAsia="en-US" w:bidi="ar-SA"/>
      </w:rPr>
    </w:lvl>
    <w:lvl w:ilvl="4" w:tplc="CBFADC22">
      <w:numFmt w:val="bullet"/>
      <w:lvlText w:val="•"/>
      <w:lvlJc w:val="left"/>
      <w:pPr>
        <w:ind w:left="1229" w:hanging="361"/>
      </w:pPr>
      <w:rPr>
        <w:rFonts w:hint="default"/>
        <w:lang w:eastAsia="en-US" w:bidi="ar-SA"/>
      </w:rPr>
    </w:lvl>
    <w:lvl w:ilvl="5" w:tplc="BC1CFF18">
      <w:numFmt w:val="bullet"/>
      <w:lvlText w:val="•"/>
      <w:lvlJc w:val="left"/>
      <w:pPr>
        <w:ind w:left="1319" w:hanging="361"/>
      </w:pPr>
      <w:rPr>
        <w:rFonts w:hint="default"/>
        <w:lang w:eastAsia="en-US" w:bidi="ar-SA"/>
      </w:rPr>
    </w:lvl>
    <w:lvl w:ilvl="6" w:tplc="F33015C2">
      <w:numFmt w:val="bullet"/>
      <w:lvlText w:val="•"/>
      <w:lvlJc w:val="left"/>
      <w:pPr>
        <w:ind w:left="1409" w:hanging="361"/>
      </w:pPr>
      <w:rPr>
        <w:rFonts w:hint="default"/>
        <w:lang w:eastAsia="en-US" w:bidi="ar-SA"/>
      </w:rPr>
    </w:lvl>
    <w:lvl w:ilvl="7" w:tplc="1C36A996">
      <w:numFmt w:val="bullet"/>
      <w:lvlText w:val="•"/>
      <w:lvlJc w:val="left"/>
      <w:pPr>
        <w:ind w:left="1499" w:hanging="361"/>
      </w:pPr>
      <w:rPr>
        <w:rFonts w:hint="default"/>
        <w:lang w:eastAsia="en-US" w:bidi="ar-SA"/>
      </w:rPr>
    </w:lvl>
    <w:lvl w:ilvl="8" w:tplc="5798EB26">
      <w:numFmt w:val="bullet"/>
      <w:lvlText w:val="•"/>
      <w:lvlJc w:val="left"/>
      <w:pPr>
        <w:ind w:left="1589" w:hanging="361"/>
      </w:pPr>
      <w:rPr>
        <w:rFonts w:hint="default"/>
        <w:lang w:eastAsia="en-US" w:bidi="ar-SA"/>
      </w:rPr>
    </w:lvl>
  </w:abstractNum>
  <w:abstractNum w:abstractNumId="10">
    <w:nsid w:val="716044B3"/>
    <w:multiLevelType w:val="hybridMultilevel"/>
    <w:tmpl w:val="6CA679B2"/>
    <w:lvl w:ilvl="0" w:tplc="DE5AA0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F92A14"/>
    <w:multiLevelType w:val="hybridMultilevel"/>
    <w:tmpl w:val="ED2E8508"/>
    <w:lvl w:ilvl="0" w:tplc="9884888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0"/>
  </w:num>
  <w:num w:numId="5">
    <w:abstractNumId w:val="4"/>
  </w:num>
  <w:num w:numId="6">
    <w:abstractNumId w:val="2"/>
  </w:num>
  <w:num w:numId="7">
    <w:abstractNumId w:val="7"/>
  </w:num>
  <w:num w:numId="8">
    <w:abstractNumId w:val="11"/>
  </w:num>
  <w:num w:numId="9">
    <w:abstractNumId w:val="1"/>
  </w:num>
  <w:num w:numId="10">
    <w:abstractNumId w:val="6"/>
  </w:num>
  <w:num w:numId="11">
    <w:abstractNumId w:val="10"/>
  </w:num>
  <w:num w:numId="1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25"/>
    <w:rsid w:val="00022C74"/>
    <w:rsid w:val="00071CAE"/>
    <w:rsid w:val="00073666"/>
    <w:rsid w:val="000C4DE9"/>
    <w:rsid w:val="000F19C3"/>
    <w:rsid w:val="000F1A08"/>
    <w:rsid w:val="000F35FE"/>
    <w:rsid w:val="000F535A"/>
    <w:rsid w:val="00101C2E"/>
    <w:rsid w:val="001102BA"/>
    <w:rsid w:val="00110F12"/>
    <w:rsid w:val="0011711B"/>
    <w:rsid w:val="00127E7E"/>
    <w:rsid w:val="00145D7A"/>
    <w:rsid w:val="0015272F"/>
    <w:rsid w:val="00172541"/>
    <w:rsid w:val="00194992"/>
    <w:rsid w:val="001A0446"/>
    <w:rsid w:val="001A6507"/>
    <w:rsid w:val="001C687E"/>
    <w:rsid w:val="001E1A5D"/>
    <w:rsid w:val="001E750C"/>
    <w:rsid w:val="001E7B06"/>
    <w:rsid w:val="00213267"/>
    <w:rsid w:val="00217839"/>
    <w:rsid w:val="00244B68"/>
    <w:rsid w:val="00263F75"/>
    <w:rsid w:val="00266E36"/>
    <w:rsid w:val="00272016"/>
    <w:rsid w:val="00285CE5"/>
    <w:rsid w:val="002A157E"/>
    <w:rsid w:val="002A3B8C"/>
    <w:rsid w:val="002B765B"/>
    <w:rsid w:val="002C602F"/>
    <w:rsid w:val="002D16A4"/>
    <w:rsid w:val="002D7ED9"/>
    <w:rsid w:val="002E4337"/>
    <w:rsid w:val="002E4526"/>
    <w:rsid w:val="002E6458"/>
    <w:rsid w:val="0031090A"/>
    <w:rsid w:val="003127E6"/>
    <w:rsid w:val="003223A4"/>
    <w:rsid w:val="003301FF"/>
    <w:rsid w:val="00337E75"/>
    <w:rsid w:val="003468B8"/>
    <w:rsid w:val="003543EB"/>
    <w:rsid w:val="003814CA"/>
    <w:rsid w:val="0039640A"/>
    <w:rsid w:val="003A47D9"/>
    <w:rsid w:val="003C7A70"/>
    <w:rsid w:val="003D19F3"/>
    <w:rsid w:val="003E2643"/>
    <w:rsid w:val="003F5577"/>
    <w:rsid w:val="003F7072"/>
    <w:rsid w:val="00402B18"/>
    <w:rsid w:val="00406DCB"/>
    <w:rsid w:val="00416175"/>
    <w:rsid w:val="00422E37"/>
    <w:rsid w:val="00424B63"/>
    <w:rsid w:val="004415F3"/>
    <w:rsid w:val="004443C3"/>
    <w:rsid w:val="00450A7F"/>
    <w:rsid w:val="00456127"/>
    <w:rsid w:val="004A5E50"/>
    <w:rsid w:val="004B1176"/>
    <w:rsid w:val="004C53DD"/>
    <w:rsid w:val="004C7E39"/>
    <w:rsid w:val="004D67E0"/>
    <w:rsid w:val="00501546"/>
    <w:rsid w:val="005049AC"/>
    <w:rsid w:val="00513A7E"/>
    <w:rsid w:val="00513F11"/>
    <w:rsid w:val="00523D6F"/>
    <w:rsid w:val="0054082E"/>
    <w:rsid w:val="00543AFD"/>
    <w:rsid w:val="00544443"/>
    <w:rsid w:val="00545064"/>
    <w:rsid w:val="00562457"/>
    <w:rsid w:val="00570BD3"/>
    <w:rsid w:val="005972F7"/>
    <w:rsid w:val="005A64C9"/>
    <w:rsid w:val="005A7B1A"/>
    <w:rsid w:val="005B5B73"/>
    <w:rsid w:val="005F7A0C"/>
    <w:rsid w:val="00621CC9"/>
    <w:rsid w:val="00625DB4"/>
    <w:rsid w:val="00632661"/>
    <w:rsid w:val="0064091B"/>
    <w:rsid w:val="006525CF"/>
    <w:rsid w:val="00674AAC"/>
    <w:rsid w:val="00684249"/>
    <w:rsid w:val="00685C85"/>
    <w:rsid w:val="006935D7"/>
    <w:rsid w:val="006A576B"/>
    <w:rsid w:val="006B1467"/>
    <w:rsid w:val="006B1C89"/>
    <w:rsid w:val="006D61D3"/>
    <w:rsid w:val="006D6209"/>
    <w:rsid w:val="006F523B"/>
    <w:rsid w:val="0070143B"/>
    <w:rsid w:val="00711429"/>
    <w:rsid w:val="007371C8"/>
    <w:rsid w:val="00751B04"/>
    <w:rsid w:val="0077433B"/>
    <w:rsid w:val="0078377B"/>
    <w:rsid w:val="00791B9A"/>
    <w:rsid w:val="00795E91"/>
    <w:rsid w:val="007A4D32"/>
    <w:rsid w:val="007B3716"/>
    <w:rsid w:val="007D0B91"/>
    <w:rsid w:val="007D17ED"/>
    <w:rsid w:val="007D2EF6"/>
    <w:rsid w:val="007D4C26"/>
    <w:rsid w:val="007D4D2D"/>
    <w:rsid w:val="007D5B84"/>
    <w:rsid w:val="007D679B"/>
    <w:rsid w:val="007E1029"/>
    <w:rsid w:val="007E4F8B"/>
    <w:rsid w:val="00807DCF"/>
    <w:rsid w:val="008178AB"/>
    <w:rsid w:val="008253B6"/>
    <w:rsid w:val="00825625"/>
    <w:rsid w:val="00835051"/>
    <w:rsid w:val="008412F8"/>
    <w:rsid w:val="00855ABC"/>
    <w:rsid w:val="008719DD"/>
    <w:rsid w:val="008B78C7"/>
    <w:rsid w:val="008B7C84"/>
    <w:rsid w:val="008C02B8"/>
    <w:rsid w:val="008C78C7"/>
    <w:rsid w:val="008D76F0"/>
    <w:rsid w:val="008D7950"/>
    <w:rsid w:val="008E35AF"/>
    <w:rsid w:val="00903D6A"/>
    <w:rsid w:val="00904279"/>
    <w:rsid w:val="00910362"/>
    <w:rsid w:val="00916C37"/>
    <w:rsid w:val="0093043E"/>
    <w:rsid w:val="009315B6"/>
    <w:rsid w:val="00950804"/>
    <w:rsid w:val="009514CB"/>
    <w:rsid w:val="009535FB"/>
    <w:rsid w:val="00965D96"/>
    <w:rsid w:val="00986D0E"/>
    <w:rsid w:val="00992783"/>
    <w:rsid w:val="009A29F4"/>
    <w:rsid w:val="009A6ED0"/>
    <w:rsid w:val="009B41E6"/>
    <w:rsid w:val="009B7DD9"/>
    <w:rsid w:val="009C7FCA"/>
    <w:rsid w:val="009D4610"/>
    <w:rsid w:val="009D5659"/>
    <w:rsid w:val="009D6A48"/>
    <w:rsid w:val="00A10FB7"/>
    <w:rsid w:val="00A1339A"/>
    <w:rsid w:val="00A13C30"/>
    <w:rsid w:val="00A15D7C"/>
    <w:rsid w:val="00A4498A"/>
    <w:rsid w:val="00A51F7C"/>
    <w:rsid w:val="00A62BA8"/>
    <w:rsid w:val="00A65E1F"/>
    <w:rsid w:val="00A66B51"/>
    <w:rsid w:val="00A71759"/>
    <w:rsid w:val="00AD3286"/>
    <w:rsid w:val="00AE5890"/>
    <w:rsid w:val="00AF1FAD"/>
    <w:rsid w:val="00AF39ED"/>
    <w:rsid w:val="00AF6624"/>
    <w:rsid w:val="00AF7AE8"/>
    <w:rsid w:val="00B14678"/>
    <w:rsid w:val="00B37F36"/>
    <w:rsid w:val="00B6120D"/>
    <w:rsid w:val="00B87DA1"/>
    <w:rsid w:val="00B95165"/>
    <w:rsid w:val="00B96F6D"/>
    <w:rsid w:val="00BB4D25"/>
    <w:rsid w:val="00BC2503"/>
    <w:rsid w:val="00BD08C6"/>
    <w:rsid w:val="00BD35AF"/>
    <w:rsid w:val="00BD644F"/>
    <w:rsid w:val="00BE1A36"/>
    <w:rsid w:val="00C10B8B"/>
    <w:rsid w:val="00C273C7"/>
    <w:rsid w:val="00C31D5B"/>
    <w:rsid w:val="00C31D9F"/>
    <w:rsid w:val="00C35EA3"/>
    <w:rsid w:val="00C54890"/>
    <w:rsid w:val="00C56529"/>
    <w:rsid w:val="00C5758C"/>
    <w:rsid w:val="00C71E71"/>
    <w:rsid w:val="00C82527"/>
    <w:rsid w:val="00CC0455"/>
    <w:rsid w:val="00CD2BA6"/>
    <w:rsid w:val="00CD4E95"/>
    <w:rsid w:val="00CD71CD"/>
    <w:rsid w:val="00CE3F1B"/>
    <w:rsid w:val="00D139B1"/>
    <w:rsid w:val="00D21795"/>
    <w:rsid w:val="00D314A8"/>
    <w:rsid w:val="00D35245"/>
    <w:rsid w:val="00D46A22"/>
    <w:rsid w:val="00D62F4A"/>
    <w:rsid w:val="00D63285"/>
    <w:rsid w:val="00D63DEB"/>
    <w:rsid w:val="00D735E6"/>
    <w:rsid w:val="00DB0B34"/>
    <w:rsid w:val="00DB1642"/>
    <w:rsid w:val="00DC0868"/>
    <w:rsid w:val="00DD3AB4"/>
    <w:rsid w:val="00DD4B54"/>
    <w:rsid w:val="00DE306F"/>
    <w:rsid w:val="00DE6DEF"/>
    <w:rsid w:val="00DF2A70"/>
    <w:rsid w:val="00E03DD7"/>
    <w:rsid w:val="00E05A6E"/>
    <w:rsid w:val="00E11C3C"/>
    <w:rsid w:val="00E1423C"/>
    <w:rsid w:val="00E25BC4"/>
    <w:rsid w:val="00E4478B"/>
    <w:rsid w:val="00E65959"/>
    <w:rsid w:val="00E65A4C"/>
    <w:rsid w:val="00E74982"/>
    <w:rsid w:val="00E75221"/>
    <w:rsid w:val="00E766DF"/>
    <w:rsid w:val="00EB5007"/>
    <w:rsid w:val="00EB7E22"/>
    <w:rsid w:val="00EC6FEE"/>
    <w:rsid w:val="00ED443A"/>
    <w:rsid w:val="00EE3A51"/>
    <w:rsid w:val="00EE415D"/>
    <w:rsid w:val="00EF0818"/>
    <w:rsid w:val="00EF5A8E"/>
    <w:rsid w:val="00F046DE"/>
    <w:rsid w:val="00F122D7"/>
    <w:rsid w:val="00F2517E"/>
    <w:rsid w:val="00F2555A"/>
    <w:rsid w:val="00F31713"/>
    <w:rsid w:val="00F351EE"/>
    <w:rsid w:val="00F35846"/>
    <w:rsid w:val="00F604DA"/>
    <w:rsid w:val="00F607A7"/>
    <w:rsid w:val="00F71D16"/>
    <w:rsid w:val="00F818A3"/>
    <w:rsid w:val="00F82387"/>
    <w:rsid w:val="00F974F4"/>
    <w:rsid w:val="00FA1371"/>
    <w:rsid w:val="00FD4676"/>
    <w:rsid w:val="00FE4334"/>
    <w:rsid w:val="00FE4D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E3587"/>
  <w15:docId w15:val="{EB0FE4B9-C132-42CD-B092-C3D5DF5E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A5D"/>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825625"/>
    <w:pPr>
      <w:spacing w:after="120"/>
    </w:pPr>
  </w:style>
  <w:style w:type="character" w:customStyle="1" w:styleId="BodyTextChar">
    <w:name w:val="Body Text Char"/>
    <w:basedOn w:val="DefaultParagraphFont"/>
    <w:link w:val="BodyText"/>
    <w:uiPriority w:val="99"/>
    <w:semiHidden/>
    <w:rsid w:val="00825625"/>
  </w:style>
  <w:style w:type="paragraph" w:customStyle="1" w:styleId="TableParagraph">
    <w:name w:val="Table Paragraph"/>
    <w:basedOn w:val="Normal"/>
    <w:uiPriority w:val="1"/>
    <w:qFormat/>
    <w:rsid w:val="00F974F4"/>
    <w:pPr>
      <w:widowControl w:val="0"/>
      <w:autoSpaceDE w:val="0"/>
      <w:autoSpaceDN w:val="0"/>
      <w:spacing w:after="0" w:line="240" w:lineRule="auto"/>
    </w:pPr>
    <w:rPr>
      <w:rFonts w:ascii="Times New Roman" w:eastAsia="Times New Roman" w:hAnsi="Times New Roman"/>
    </w:rPr>
  </w:style>
  <w:style w:type="table" w:styleId="TableGrid">
    <w:name w:val="Table Grid"/>
    <w:basedOn w:val="TableNormal"/>
    <w:uiPriority w:val="59"/>
    <w:rsid w:val="00BB4D25"/>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nhideWhenUsed/>
    <w:rsid w:val="00BB4D25"/>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BB4D25"/>
    <w:pPr>
      <w:tabs>
        <w:tab w:val="center" w:pos="4680"/>
        <w:tab w:val="right" w:pos="9360"/>
      </w:tabs>
      <w:spacing w:after="0" w:line="240" w:lineRule="auto"/>
    </w:pPr>
    <w:rPr>
      <w:rFonts w:ascii="Times New Roman" w:hAnsi="Times New Roman"/>
      <w:sz w:val="26"/>
    </w:rPr>
  </w:style>
  <w:style w:type="character" w:customStyle="1" w:styleId="FooterChar">
    <w:name w:val="Footer Char"/>
    <w:link w:val="Footer"/>
    <w:uiPriority w:val="99"/>
    <w:rsid w:val="00BB4D25"/>
    <w:rPr>
      <w:rFonts w:ascii="Times New Roman" w:hAnsi="Times New Roman"/>
      <w:sz w:val="26"/>
      <w:szCs w:val="22"/>
    </w:rPr>
  </w:style>
  <w:style w:type="character" w:styleId="Strong">
    <w:name w:val="Strong"/>
    <w:uiPriority w:val="22"/>
    <w:qFormat/>
    <w:rsid w:val="00BB4D25"/>
    <w:rPr>
      <w:b/>
      <w:bCs/>
    </w:rPr>
  </w:style>
  <w:style w:type="paragraph" w:customStyle="1" w:styleId="cach">
    <w:name w:val="cach"/>
    <w:basedOn w:val="Normal"/>
    <w:rsid w:val="00BB4D25"/>
    <w:pPr>
      <w:spacing w:after="0" w:line="180" w:lineRule="exact"/>
      <w:ind w:firstLine="425"/>
      <w:jc w:val="center"/>
    </w:pPr>
    <w:rPr>
      <w:rFonts w:ascii="Arial" w:eastAsia="Times New Roman" w:hAnsi="Arial"/>
      <w:color w:val="000000"/>
      <w:sz w:val="24"/>
      <w:szCs w:val="24"/>
      <w:lang w:val="pt-BR"/>
    </w:rPr>
  </w:style>
  <w:style w:type="character" w:customStyle="1" w:styleId="vb-bangChar">
    <w:name w:val="vb-bang Char"/>
    <w:link w:val="vb-bang"/>
    <w:locked/>
    <w:rsid w:val="00BB4D25"/>
    <w:rPr>
      <w:sz w:val="24"/>
      <w:szCs w:val="24"/>
    </w:rPr>
  </w:style>
  <w:style w:type="paragraph" w:customStyle="1" w:styleId="vb-bang">
    <w:name w:val="vb-bang"/>
    <w:basedOn w:val="Normal"/>
    <w:link w:val="vb-bangChar"/>
    <w:rsid w:val="00BB4D25"/>
    <w:pPr>
      <w:spacing w:after="0" w:line="300" w:lineRule="atLeast"/>
    </w:pPr>
    <w:rPr>
      <w:sz w:val="24"/>
      <w:szCs w:val="24"/>
    </w:rPr>
  </w:style>
  <w:style w:type="paragraph" w:styleId="ListParagraph">
    <w:name w:val="List Paragraph"/>
    <w:basedOn w:val="Normal"/>
    <w:uiPriority w:val="34"/>
    <w:qFormat/>
    <w:rsid w:val="00BB4D25"/>
    <w:pPr>
      <w:spacing w:after="160" w:line="259" w:lineRule="auto"/>
      <w:ind w:left="720"/>
      <w:contextualSpacing/>
    </w:pPr>
    <w:rPr>
      <w:rFonts w:ascii="Times New Roman" w:hAnsi="Times New Roman"/>
      <w:sz w:val="26"/>
    </w:rPr>
  </w:style>
  <w:style w:type="character" w:customStyle="1" w:styleId="f1s1c0l0w0r0">
    <w:name w:val="f1 s1 c0 l0 w0 r0"/>
    <w:rsid w:val="00BB4D25"/>
  </w:style>
  <w:style w:type="paragraph" w:styleId="Header">
    <w:name w:val="header"/>
    <w:basedOn w:val="Normal"/>
    <w:link w:val="HeaderChar"/>
    <w:uiPriority w:val="99"/>
    <w:unhideWhenUsed/>
    <w:rsid w:val="00BB4D25"/>
    <w:pPr>
      <w:tabs>
        <w:tab w:val="center" w:pos="4680"/>
        <w:tab w:val="right" w:pos="9360"/>
      </w:tabs>
      <w:spacing w:after="0" w:line="240" w:lineRule="auto"/>
    </w:pPr>
    <w:rPr>
      <w:rFonts w:ascii="Times New Roman" w:hAnsi="Times New Roman"/>
      <w:sz w:val="26"/>
    </w:rPr>
  </w:style>
  <w:style w:type="character" w:customStyle="1" w:styleId="HeaderChar">
    <w:name w:val="Header Char"/>
    <w:link w:val="Header"/>
    <w:uiPriority w:val="99"/>
    <w:rsid w:val="00BB4D25"/>
    <w:rPr>
      <w:rFonts w:ascii="Times New Roman" w:hAnsi="Times New Roman"/>
      <w:sz w:val="26"/>
      <w:szCs w:val="22"/>
    </w:rPr>
  </w:style>
  <w:style w:type="paragraph" w:styleId="BalloonText">
    <w:name w:val="Balloon Text"/>
    <w:basedOn w:val="Normal"/>
    <w:link w:val="BalloonTextChar"/>
    <w:uiPriority w:val="99"/>
    <w:semiHidden/>
    <w:unhideWhenUsed/>
    <w:rsid w:val="009D461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4610"/>
    <w:rPr>
      <w:rFonts w:ascii="Tahoma" w:hAnsi="Tahoma" w:cs="Tahoma"/>
      <w:sz w:val="16"/>
      <w:szCs w:val="16"/>
    </w:rPr>
  </w:style>
  <w:style w:type="paragraph" w:customStyle="1" w:styleId="CharCharChar">
    <w:name w:val="Char Char Char"/>
    <w:basedOn w:val="Normal"/>
    <w:autoRedefine/>
    <w:rsid w:val="00DB164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PageNumber">
    <w:name w:val="page number"/>
    <w:basedOn w:val="DefaultParagraphFont"/>
    <w:rsid w:val="00DB1642"/>
  </w:style>
  <w:style w:type="character" w:customStyle="1" w:styleId="Khc">
    <w:name w:val="Khác_"/>
    <w:link w:val="Khc0"/>
    <w:rsid w:val="007E4F8B"/>
    <w:rPr>
      <w:rFonts w:ascii="Times New Roman" w:eastAsia="Times New Roman" w:hAnsi="Times New Roman"/>
      <w:sz w:val="28"/>
      <w:szCs w:val="28"/>
      <w:shd w:val="clear" w:color="auto" w:fill="FFFFFF"/>
    </w:rPr>
  </w:style>
  <w:style w:type="paragraph" w:customStyle="1" w:styleId="Khc0">
    <w:name w:val="Khác"/>
    <w:basedOn w:val="Normal"/>
    <w:link w:val="Khc"/>
    <w:rsid w:val="007E4F8B"/>
    <w:pPr>
      <w:widowControl w:val="0"/>
      <w:shd w:val="clear" w:color="auto" w:fill="FFFFFF"/>
      <w:spacing w:after="0" w:line="240" w:lineRule="auto"/>
      <w:jc w:val="center"/>
    </w:pPr>
    <w:rPr>
      <w:rFonts w:ascii="Times New Roman" w:eastAsia="Times New Roman" w:hAnsi="Times New Roman"/>
      <w:sz w:val="28"/>
      <w:szCs w:val="28"/>
    </w:rPr>
  </w:style>
  <w:style w:type="numbering" w:customStyle="1" w:styleId="NoList1">
    <w:name w:val="No List1"/>
    <w:next w:val="NoList"/>
    <w:uiPriority w:val="99"/>
    <w:semiHidden/>
    <w:unhideWhenUsed/>
    <w:rsid w:val="007E4F8B"/>
  </w:style>
  <w:style w:type="paragraph" w:styleId="NoSpacing">
    <w:name w:val="No Spacing"/>
    <w:uiPriority w:val="1"/>
    <w:qFormat/>
    <w:rsid w:val="007E4F8B"/>
    <w:rPr>
      <w:rFonts w:ascii=".VnTime" w:eastAsia="Times New Roman" w:hAnsi=".VnTime"/>
      <w:sz w:val="28"/>
      <w:szCs w:val="28"/>
      <w:lang w:val="en-US" w:eastAsia="en-US"/>
    </w:rPr>
  </w:style>
  <w:style w:type="table" w:customStyle="1" w:styleId="TableGrid1">
    <w:name w:val="Table Grid1"/>
    <w:basedOn w:val="TableNormal"/>
    <w:next w:val="TableGrid"/>
    <w:uiPriority w:val="59"/>
    <w:rsid w:val="007E4F8B"/>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052145">
      <w:bodyDiv w:val="1"/>
      <w:marLeft w:val="0"/>
      <w:marRight w:val="0"/>
      <w:marTop w:val="0"/>
      <w:marBottom w:val="0"/>
      <w:divBdr>
        <w:top w:val="none" w:sz="0" w:space="0" w:color="auto"/>
        <w:left w:val="none" w:sz="0" w:space="0" w:color="auto"/>
        <w:bottom w:val="none" w:sz="0" w:space="0" w:color="auto"/>
        <w:right w:val="none" w:sz="0" w:space="0" w:color="auto"/>
      </w:divBdr>
    </w:div>
    <w:div w:id="278800597">
      <w:bodyDiv w:val="1"/>
      <w:marLeft w:val="0"/>
      <w:marRight w:val="0"/>
      <w:marTop w:val="0"/>
      <w:marBottom w:val="0"/>
      <w:divBdr>
        <w:top w:val="none" w:sz="0" w:space="0" w:color="auto"/>
        <w:left w:val="none" w:sz="0" w:space="0" w:color="auto"/>
        <w:bottom w:val="none" w:sz="0" w:space="0" w:color="auto"/>
        <w:right w:val="none" w:sz="0" w:space="0" w:color="auto"/>
      </w:divBdr>
    </w:div>
    <w:div w:id="286011476">
      <w:bodyDiv w:val="1"/>
      <w:marLeft w:val="0"/>
      <w:marRight w:val="0"/>
      <w:marTop w:val="0"/>
      <w:marBottom w:val="0"/>
      <w:divBdr>
        <w:top w:val="none" w:sz="0" w:space="0" w:color="auto"/>
        <w:left w:val="none" w:sz="0" w:space="0" w:color="auto"/>
        <w:bottom w:val="none" w:sz="0" w:space="0" w:color="auto"/>
        <w:right w:val="none" w:sz="0" w:space="0" w:color="auto"/>
      </w:divBdr>
    </w:div>
    <w:div w:id="378630132">
      <w:bodyDiv w:val="1"/>
      <w:marLeft w:val="0"/>
      <w:marRight w:val="0"/>
      <w:marTop w:val="0"/>
      <w:marBottom w:val="0"/>
      <w:divBdr>
        <w:top w:val="none" w:sz="0" w:space="0" w:color="auto"/>
        <w:left w:val="none" w:sz="0" w:space="0" w:color="auto"/>
        <w:bottom w:val="none" w:sz="0" w:space="0" w:color="auto"/>
        <w:right w:val="none" w:sz="0" w:space="0" w:color="auto"/>
      </w:divBdr>
    </w:div>
    <w:div w:id="497497963">
      <w:bodyDiv w:val="1"/>
      <w:marLeft w:val="0"/>
      <w:marRight w:val="0"/>
      <w:marTop w:val="0"/>
      <w:marBottom w:val="0"/>
      <w:divBdr>
        <w:top w:val="none" w:sz="0" w:space="0" w:color="auto"/>
        <w:left w:val="none" w:sz="0" w:space="0" w:color="auto"/>
        <w:bottom w:val="none" w:sz="0" w:space="0" w:color="auto"/>
        <w:right w:val="none" w:sz="0" w:space="0" w:color="auto"/>
      </w:divBdr>
    </w:div>
    <w:div w:id="518157497">
      <w:bodyDiv w:val="1"/>
      <w:marLeft w:val="0"/>
      <w:marRight w:val="0"/>
      <w:marTop w:val="0"/>
      <w:marBottom w:val="0"/>
      <w:divBdr>
        <w:top w:val="none" w:sz="0" w:space="0" w:color="auto"/>
        <w:left w:val="none" w:sz="0" w:space="0" w:color="auto"/>
        <w:bottom w:val="none" w:sz="0" w:space="0" w:color="auto"/>
        <w:right w:val="none" w:sz="0" w:space="0" w:color="auto"/>
      </w:divBdr>
    </w:div>
    <w:div w:id="523902053">
      <w:bodyDiv w:val="1"/>
      <w:marLeft w:val="0"/>
      <w:marRight w:val="0"/>
      <w:marTop w:val="0"/>
      <w:marBottom w:val="0"/>
      <w:divBdr>
        <w:top w:val="none" w:sz="0" w:space="0" w:color="auto"/>
        <w:left w:val="none" w:sz="0" w:space="0" w:color="auto"/>
        <w:bottom w:val="none" w:sz="0" w:space="0" w:color="auto"/>
        <w:right w:val="none" w:sz="0" w:space="0" w:color="auto"/>
      </w:divBdr>
    </w:div>
    <w:div w:id="557939329">
      <w:bodyDiv w:val="1"/>
      <w:marLeft w:val="0"/>
      <w:marRight w:val="0"/>
      <w:marTop w:val="0"/>
      <w:marBottom w:val="0"/>
      <w:divBdr>
        <w:top w:val="none" w:sz="0" w:space="0" w:color="auto"/>
        <w:left w:val="none" w:sz="0" w:space="0" w:color="auto"/>
        <w:bottom w:val="none" w:sz="0" w:space="0" w:color="auto"/>
        <w:right w:val="none" w:sz="0" w:space="0" w:color="auto"/>
      </w:divBdr>
    </w:div>
    <w:div w:id="674305094">
      <w:bodyDiv w:val="1"/>
      <w:marLeft w:val="0"/>
      <w:marRight w:val="0"/>
      <w:marTop w:val="0"/>
      <w:marBottom w:val="0"/>
      <w:divBdr>
        <w:top w:val="none" w:sz="0" w:space="0" w:color="auto"/>
        <w:left w:val="none" w:sz="0" w:space="0" w:color="auto"/>
        <w:bottom w:val="none" w:sz="0" w:space="0" w:color="auto"/>
        <w:right w:val="none" w:sz="0" w:space="0" w:color="auto"/>
      </w:divBdr>
    </w:div>
    <w:div w:id="771048073">
      <w:bodyDiv w:val="1"/>
      <w:marLeft w:val="0"/>
      <w:marRight w:val="0"/>
      <w:marTop w:val="0"/>
      <w:marBottom w:val="0"/>
      <w:divBdr>
        <w:top w:val="none" w:sz="0" w:space="0" w:color="auto"/>
        <w:left w:val="none" w:sz="0" w:space="0" w:color="auto"/>
        <w:bottom w:val="none" w:sz="0" w:space="0" w:color="auto"/>
        <w:right w:val="none" w:sz="0" w:space="0" w:color="auto"/>
      </w:divBdr>
    </w:div>
    <w:div w:id="778716091">
      <w:bodyDiv w:val="1"/>
      <w:marLeft w:val="0"/>
      <w:marRight w:val="0"/>
      <w:marTop w:val="0"/>
      <w:marBottom w:val="0"/>
      <w:divBdr>
        <w:top w:val="none" w:sz="0" w:space="0" w:color="auto"/>
        <w:left w:val="none" w:sz="0" w:space="0" w:color="auto"/>
        <w:bottom w:val="none" w:sz="0" w:space="0" w:color="auto"/>
        <w:right w:val="none" w:sz="0" w:space="0" w:color="auto"/>
      </w:divBdr>
    </w:div>
    <w:div w:id="917439846">
      <w:bodyDiv w:val="1"/>
      <w:marLeft w:val="0"/>
      <w:marRight w:val="0"/>
      <w:marTop w:val="0"/>
      <w:marBottom w:val="0"/>
      <w:divBdr>
        <w:top w:val="none" w:sz="0" w:space="0" w:color="auto"/>
        <w:left w:val="none" w:sz="0" w:space="0" w:color="auto"/>
        <w:bottom w:val="none" w:sz="0" w:space="0" w:color="auto"/>
        <w:right w:val="none" w:sz="0" w:space="0" w:color="auto"/>
      </w:divBdr>
    </w:div>
    <w:div w:id="1205286583">
      <w:bodyDiv w:val="1"/>
      <w:marLeft w:val="0"/>
      <w:marRight w:val="0"/>
      <w:marTop w:val="0"/>
      <w:marBottom w:val="0"/>
      <w:divBdr>
        <w:top w:val="none" w:sz="0" w:space="0" w:color="auto"/>
        <w:left w:val="none" w:sz="0" w:space="0" w:color="auto"/>
        <w:bottom w:val="none" w:sz="0" w:space="0" w:color="auto"/>
        <w:right w:val="none" w:sz="0" w:space="0" w:color="auto"/>
      </w:divBdr>
    </w:div>
    <w:div w:id="1582711486">
      <w:bodyDiv w:val="1"/>
      <w:marLeft w:val="0"/>
      <w:marRight w:val="0"/>
      <w:marTop w:val="0"/>
      <w:marBottom w:val="0"/>
      <w:divBdr>
        <w:top w:val="none" w:sz="0" w:space="0" w:color="auto"/>
        <w:left w:val="none" w:sz="0" w:space="0" w:color="auto"/>
        <w:bottom w:val="none" w:sz="0" w:space="0" w:color="auto"/>
        <w:right w:val="none" w:sz="0" w:space="0" w:color="auto"/>
      </w:divBdr>
    </w:div>
    <w:div w:id="1582837439">
      <w:bodyDiv w:val="1"/>
      <w:marLeft w:val="0"/>
      <w:marRight w:val="0"/>
      <w:marTop w:val="0"/>
      <w:marBottom w:val="0"/>
      <w:divBdr>
        <w:top w:val="none" w:sz="0" w:space="0" w:color="auto"/>
        <w:left w:val="none" w:sz="0" w:space="0" w:color="auto"/>
        <w:bottom w:val="none" w:sz="0" w:space="0" w:color="auto"/>
        <w:right w:val="none" w:sz="0" w:space="0" w:color="auto"/>
      </w:divBdr>
    </w:div>
    <w:div w:id="1640961132">
      <w:bodyDiv w:val="1"/>
      <w:marLeft w:val="0"/>
      <w:marRight w:val="0"/>
      <w:marTop w:val="0"/>
      <w:marBottom w:val="0"/>
      <w:divBdr>
        <w:top w:val="none" w:sz="0" w:space="0" w:color="auto"/>
        <w:left w:val="none" w:sz="0" w:space="0" w:color="auto"/>
        <w:bottom w:val="none" w:sz="0" w:space="0" w:color="auto"/>
        <w:right w:val="none" w:sz="0" w:space="0" w:color="auto"/>
      </w:divBdr>
    </w:div>
    <w:div w:id="1825075704">
      <w:bodyDiv w:val="1"/>
      <w:marLeft w:val="0"/>
      <w:marRight w:val="0"/>
      <w:marTop w:val="0"/>
      <w:marBottom w:val="0"/>
      <w:divBdr>
        <w:top w:val="none" w:sz="0" w:space="0" w:color="auto"/>
        <w:left w:val="none" w:sz="0" w:space="0" w:color="auto"/>
        <w:bottom w:val="none" w:sz="0" w:space="0" w:color="auto"/>
        <w:right w:val="none" w:sz="0" w:space="0" w:color="auto"/>
      </w:divBdr>
    </w:div>
    <w:div w:id="2035493582">
      <w:bodyDiv w:val="1"/>
      <w:marLeft w:val="0"/>
      <w:marRight w:val="0"/>
      <w:marTop w:val="0"/>
      <w:marBottom w:val="0"/>
      <w:divBdr>
        <w:top w:val="none" w:sz="0" w:space="0" w:color="auto"/>
        <w:left w:val="none" w:sz="0" w:space="0" w:color="auto"/>
        <w:bottom w:val="none" w:sz="0" w:space="0" w:color="auto"/>
        <w:right w:val="none" w:sz="0" w:space="0" w:color="auto"/>
      </w:divBdr>
      <w:divsChild>
        <w:div w:id="209658412">
          <w:marLeft w:val="547"/>
          <w:marRight w:val="0"/>
          <w:marTop w:val="0"/>
          <w:marBottom w:val="0"/>
          <w:divBdr>
            <w:top w:val="none" w:sz="0" w:space="0" w:color="auto"/>
            <w:left w:val="none" w:sz="0" w:space="0" w:color="auto"/>
            <w:bottom w:val="none" w:sz="0" w:space="0" w:color="auto"/>
            <w:right w:val="none" w:sz="0" w:space="0" w:color="auto"/>
          </w:divBdr>
        </w:div>
      </w:divsChild>
    </w:div>
    <w:div w:id="2058043774">
      <w:bodyDiv w:val="1"/>
      <w:marLeft w:val="0"/>
      <w:marRight w:val="0"/>
      <w:marTop w:val="0"/>
      <w:marBottom w:val="0"/>
      <w:divBdr>
        <w:top w:val="none" w:sz="0" w:space="0" w:color="auto"/>
        <w:left w:val="none" w:sz="0" w:space="0" w:color="auto"/>
        <w:bottom w:val="none" w:sz="0" w:space="0" w:color="auto"/>
        <w:right w:val="none" w:sz="0" w:space="0" w:color="auto"/>
      </w:divBdr>
      <w:divsChild>
        <w:div w:id="830802347">
          <w:marLeft w:val="547"/>
          <w:marRight w:val="0"/>
          <w:marTop w:val="0"/>
          <w:marBottom w:val="0"/>
          <w:divBdr>
            <w:top w:val="none" w:sz="0" w:space="0" w:color="auto"/>
            <w:left w:val="none" w:sz="0" w:space="0" w:color="auto"/>
            <w:bottom w:val="none" w:sz="0" w:space="0" w:color="auto"/>
            <w:right w:val="none" w:sz="0" w:space="0" w:color="auto"/>
          </w:divBdr>
        </w:div>
      </w:divsChild>
    </w:div>
    <w:div w:id="20811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1C2B6-4592-468B-9990-751F0C87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38</Pages>
  <Words>9339</Words>
  <Characters>53233</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62448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dc:creator>
  <cp:lastModifiedBy>PC</cp:lastModifiedBy>
  <cp:revision>6</cp:revision>
  <cp:lastPrinted>2020-09-07T14:01:00Z</cp:lastPrinted>
  <dcterms:created xsi:type="dcterms:W3CDTF">2022-08-28T16:47:00Z</dcterms:created>
  <dcterms:modified xsi:type="dcterms:W3CDTF">2022-09-04T07:46:00Z</dcterms:modified>
</cp:coreProperties>
</file>